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0F3B16" w14:textId="77777777" w:rsidR="007414E5" w:rsidRDefault="007414E5" w:rsidP="001063D4">
      <w:pPr>
        <w:pBdr>
          <w:bottom w:val="single" w:sz="12" w:space="1" w:color="auto"/>
        </w:pBdr>
        <w:jc w:val="center"/>
      </w:pPr>
      <w:r w:rsidRPr="007414E5">
        <w:t>S</w:t>
      </w:r>
      <w:r>
        <w:t>ajószöged Községi Önkormányzat</w:t>
      </w:r>
    </w:p>
    <w:p w14:paraId="185A89F8" w14:textId="77777777" w:rsidR="007414E5" w:rsidRDefault="007414E5" w:rsidP="001063D4">
      <w:pPr>
        <w:pBdr>
          <w:bottom w:val="single" w:sz="12" w:space="1" w:color="auto"/>
        </w:pBdr>
        <w:jc w:val="center"/>
      </w:pPr>
      <w:r w:rsidRPr="007414E5">
        <w:t>35</w:t>
      </w:r>
      <w:r>
        <w:t>99 Sajószöged Ady Endre Út 71.</w:t>
      </w:r>
    </w:p>
    <w:p w14:paraId="646BB3CD" w14:textId="77777777" w:rsidR="008811B9" w:rsidRPr="00E619E2" w:rsidRDefault="008811B9" w:rsidP="00153B8D">
      <w:pPr>
        <w:jc w:val="center"/>
        <w:rPr>
          <w:b/>
          <w:sz w:val="10"/>
          <w:szCs w:val="10"/>
        </w:rPr>
      </w:pPr>
    </w:p>
    <w:p w14:paraId="12DDAEF8" w14:textId="77777777" w:rsidR="00153B8D" w:rsidRPr="00E619E2" w:rsidRDefault="00AD2125" w:rsidP="00153B8D">
      <w:pPr>
        <w:jc w:val="center"/>
        <w:rPr>
          <w:b/>
        </w:rPr>
      </w:pPr>
      <w:r>
        <w:rPr>
          <w:b/>
        </w:rPr>
        <w:t>Értékelési j</w:t>
      </w:r>
      <w:r w:rsidR="001A6B56" w:rsidRPr="00E619E2">
        <w:rPr>
          <w:b/>
        </w:rPr>
        <w:t>egyzőkönyv</w:t>
      </w:r>
    </w:p>
    <w:p w14:paraId="5D8E1E5C" w14:textId="77777777" w:rsidR="00156686" w:rsidRPr="00E619E2" w:rsidRDefault="00B1216C" w:rsidP="00156686">
      <w:pPr>
        <w:jc w:val="center"/>
        <w:rPr>
          <w:b/>
        </w:rPr>
      </w:pPr>
      <w:r w:rsidRPr="00E619E2">
        <w:rPr>
          <w:b/>
        </w:rPr>
        <w:t>„</w:t>
      </w:r>
      <w:r w:rsidR="00A30F12" w:rsidRPr="00A30F12">
        <w:rPr>
          <w:b/>
        </w:rPr>
        <w:t>Sajószögeden egészségház felújítása</w:t>
      </w:r>
      <w:r w:rsidR="00156686" w:rsidRPr="00E619E2">
        <w:rPr>
          <w:b/>
          <w:bCs/>
          <w:szCs w:val="18"/>
        </w:rPr>
        <w:t>”</w:t>
      </w:r>
    </w:p>
    <w:p w14:paraId="302F8717" w14:textId="77777777" w:rsidR="001A6B56" w:rsidRPr="009468C5" w:rsidRDefault="001A6B56" w:rsidP="001A6B56">
      <w:pPr>
        <w:jc w:val="center"/>
      </w:pPr>
    </w:p>
    <w:p w14:paraId="2A5E44C4" w14:textId="77777777" w:rsidR="00260C00" w:rsidRDefault="001651CB" w:rsidP="001064C8">
      <w:pPr>
        <w:jc w:val="both"/>
        <w:rPr>
          <w:bCs/>
        </w:rPr>
      </w:pPr>
      <w:r w:rsidRPr="00E619E2">
        <w:rPr>
          <w:b/>
          <w:u w:val="single"/>
        </w:rPr>
        <w:t>Készült:</w:t>
      </w:r>
      <w:r w:rsidRPr="00E619E2">
        <w:rPr>
          <w:b/>
        </w:rPr>
        <w:t xml:space="preserve"> </w:t>
      </w:r>
      <w:r w:rsidR="007414E5" w:rsidRPr="007414E5">
        <w:rPr>
          <w:bCs/>
        </w:rPr>
        <w:t>Sajószöged Községi Önkormányzat (35</w:t>
      </w:r>
      <w:r w:rsidR="007414E5">
        <w:rPr>
          <w:bCs/>
        </w:rPr>
        <w:t>99 Sajószöged Ady Endre Út 71.</w:t>
      </w:r>
      <w:r w:rsidR="00C02CDD">
        <w:rPr>
          <w:bCs/>
        </w:rPr>
        <w:t>)</w:t>
      </w:r>
      <w:r w:rsidR="000D018F">
        <w:rPr>
          <w:bCs/>
        </w:rPr>
        <w:t xml:space="preserve"> </w:t>
      </w:r>
    </w:p>
    <w:p w14:paraId="7D80CAA6" w14:textId="77777777" w:rsidR="00A2104A" w:rsidRDefault="007414E5" w:rsidP="001064C8">
      <w:pPr>
        <w:jc w:val="both"/>
        <w:rPr>
          <w:bCs/>
        </w:rPr>
      </w:pPr>
      <w:r>
        <w:rPr>
          <w:bCs/>
        </w:rPr>
        <w:t>2025. 02. 07</w:t>
      </w:r>
      <w:r w:rsidR="00F215CF">
        <w:rPr>
          <w:bCs/>
        </w:rPr>
        <w:t>.</w:t>
      </w:r>
      <w:r w:rsidR="000D018F" w:rsidRPr="000D018F">
        <w:rPr>
          <w:bCs/>
        </w:rPr>
        <w:t xml:space="preserve"> napján </w:t>
      </w:r>
      <w:r w:rsidR="000E5D80">
        <w:rPr>
          <w:bCs/>
        </w:rPr>
        <w:t>9</w:t>
      </w:r>
      <w:r w:rsidR="000D018F" w:rsidRPr="004F2F0A">
        <w:rPr>
          <w:bCs/>
        </w:rPr>
        <w:t xml:space="preserve"> óra </w:t>
      </w:r>
      <w:r w:rsidR="00901406" w:rsidRPr="004F2F0A">
        <w:rPr>
          <w:bCs/>
        </w:rPr>
        <w:t>00</w:t>
      </w:r>
      <w:r w:rsidR="000D018F" w:rsidRPr="004F2F0A">
        <w:rPr>
          <w:bCs/>
        </w:rPr>
        <w:t xml:space="preserve"> perckor</w:t>
      </w:r>
      <w:r w:rsidR="00260C00">
        <w:rPr>
          <w:bCs/>
        </w:rPr>
        <w:t xml:space="preserve"> </w:t>
      </w:r>
    </w:p>
    <w:p w14:paraId="50EB2C07" w14:textId="77777777" w:rsidR="00C02CDD" w:rsidRPr="00E619E2" w:rsidRDefault="00C02CDD" w:rsidP="00404D59">
      <w:pPr>
        <w:jc w:val="both"/>
      </w:pPr>
    </w:p>
    <w:p w14:paraId="6904EDC5" w14:textId="77777777" w:rsidR="001A6B56" w:rsidRPr="00E619E2" w:rsidRDefault="00B1216C" w:rsidP="00A220A7">
      <w:pPr>
        <w:jc w:val="both"/>
        <w:rPr>
          <w:b/>
        </w:rPr>
      </w:pPr>
      <w:r w:rsidRPr="00E619E2">
        <w:rPr>
          <w:b/>
          <w:u w:val="single"/>
        </w:rPr>
        <w:t>Tárgya</w:t>
      </w:r>
      <w:r w:rsidRPr="00E619E2">
        <w:rPr>
          <w:b/>
        </w:rPr>
        <w:t xml:space="preserve">: </w:t>
      </w:r>
      <w:r w:rsidR="00156686" w:rsidRPr="00E619E2">
        <w:rPr>
          <w:b/>
        </w:rPr>
        <w:t>„</w:t>
      </w:r>
      <w:r w:rsidR="00A30F12" w:rsidRPr="00A30F12">
        <w:rPr>
          <w:b/>
        </w:rPr>
        <w:t>Sajószögeden egészségház felújítása</w:t>
      </w:r>
      <w:r w:rsidR="00156686" w:rsidRPr="00E619E2">
        <w:rPr>
          <w:b/>
          <w:bCs/>
          <w:szCs w:val="18"/>
        </w:rPr>
        <w:t>”</w:t>
      </w:r>
      <w:r w:rsidR="00156686" w:rsidRPr="00E619E2">
        <w:rPr>
          <w:b/>
        </w:rPr>
        <w:t xml:space="preserve"> </w:t>
      </w:r>
      <w:r w:rsidR="000960AF" w:rsidRPr="00E619E2">
        <w:t xml:space="preserve">tárgyú </w:t>
      </w:r>
      <w:r w:rsidR="00A30F12" w:rsidRPr="00A30F12">
        <w:t xml:space="preserve">EKR002083632024 </w:t>
      </w:r>
      <w:r w:rsidR="00404D59" w:rsidRPr="00E619E2">
        <w:rPr>
          <w:color w:val="111111"/>
          <w:shd w:val="clear" w:color="auto" w:fill="FFFFFF"/>
        </w:rPr>
        <w:t xml:space="preserve">számú </w:t>
      </w:r>
      <w:r w:rsidR="001A6B56" w:rsidRPr="00E619E2">
        <w:t>közbeszerzési eljárás beérkezett ajánlatainak értékelése</w:t>
      </w:r>
    </w:p>
    <w:p w14:paraId="7D22879D" w14:textId="77777777" w:rsidR="001A6B56" w:rsidRPr="00E619E2" w:rsidRDefault="001A6B56">
      <w:pPr>
        <w:jc w:val="both"/>
        <w:rPr>
          <w:b/>
          <w:u w:val="single"/>
        </w:rPr>
      </w:pPr>
    </w:p>
    <w:p w14:paraId="30B98534" w14:textId="77777777" w:rsidR="001A6B56" w:rsidRPr="00E619E2" w:rsidRDefault="001A6B56">
      <w:pPr>
        <w:jc w:val="both"/>
      </w:pPr>
      <w:r w:rsidRPr="00E619E2">
        <w:rPr>
          <w:b/>
          <w:u w:val="single"/>
        </w:rPr>
        <w:t>Jelen vannak:</w:t>
      </w:r>
      <w:r w:rsidR="00B1216C" w:rsidRPr="00E619E2">
        <w:rPr>
          <w:b/>
        </w:rPr>
        <w:t xml:space="preserve"> </w:t>
      </w:r>
      <w:r w:rsidR="008E661B" w:rsidRPr="00E619E2">
        <w:t>jelen jegyzőkönyv szerinti bí</w:t>
      </w:r>
      <w:r w:rsidRPr="00E619E2">
        <w:t>ráló</w:t>
      </w:r>
      <w:r w:rsidR="008E661B" w:rsidRPr="00E619E2">
        <w:t xml:space="preserve"> </w:t>
      </w:r>
      <w:r w:rsidRPr="00E619E2">
        <w:t>bizottsági tagok</w:t>
      </w:r>
    </w:p>
    <w:p w14:paraId="5837D669" w14:textId="77777777" w:rsidR="001A6B56" w:rsidRPr="00E619E2" w:rsidRDefault="001A6B56">
      <w:pPr>
        <w:jc w:val="both"/>
      </w:pPr>
    </w:p>
    <w:p w14:paraId="71294EA9" w14:textId="77777777" w:rsidR="001A6B56" w:rsidRPr="00E619E2" w:rsidRDefault="001A6B56">
      <w:pPr>
        <w:jc w:val="both"/>
        <w:rPr>
          <w:b/>
          <w:u w:val="single"/>
        </w:rPr>
      </w:pPr>
      <w:r w:rsidRPr="00E619E2">
        <w:rPr>
          <w:b/>
          <w:u w:val="single"/>
        </w:rPr>
        <w:t xml:space="preserve">Előzmények: </w:t>
      </w:r>
    </w:p>
    <w:p w14:paraId="58BBA566" w14:textId="77777777" w:rsidR="00D67125" w:rsidRPr="008E72B3" w:rsidRDefault="00A30F12" w:rsidP="00606E66">
      <w:pPr>
        <w:jc w:val="both"/>
        <w:rPr>
          <w:i/>
        </w:rPr>
      </w:pPr>
      <w:r w:rsidRPr="00A30F12">
        <w:rPr>
          <w:bCs/>
        </w:rPr>
        <w:t xml:space="preserve">Sajószöged Községi Önkormányzat </w:t>
      </w:r>
      <w:r w:rsidR="008E72B3">
        <w:t xml:space="preserve">jelen közbeszerzés </w:t>
      </w:r>
      <w:r w:rsidR="00A6061A">
        <w:t xml:space="preserve">keretében </w:t>
      </w:r>
      <w:r>
        <w:t xml:space="preserve">az </w:t>
      </w:r>
      <w:r w:rsidRPr="00A30F12">
        <w:t>egészségház felújítás</w:t>
      </w:r>
      <w:r>
        <w:t>át</w:t>
      </w:r>
      <w:r w:rsidRPr="00A30F12">
        <w:t xml:space="preserve"> </w:t>
      </w:r>
      <w:r w:rsidR="00D67125" w:rsidRPr="008E72B3">
        <w:t>valósítja meg.</w:t>
      </w:r>
      <w:r w:rsidR="00D67125" w:rsidRPr="008E72B3">
        <w:rPr>
          <w:i/>
        </w:rPr>
        <w:t xml:space="preserve"> </w:t>
      </w:r>
    </w:p>
    <w:p w14:paraId="31C52B92" w14:textId="77777777" w:rsidR="00B759A5" w:rsidRDefault="00D67125" w:rsidP="00A40912">
      <w:pPr>
        <w:autoSpaceDE w:val="0"/>
        <w:autoSpaceDN w:val="0"/>
        <w:adjustRightInd w:val="0"/>
        <w:jc w:val="both"/>
      </w:pPr>
      <w:r w:rsidRPr="00E619E2">
        <w:t xml:space="preserve">A </w:t>
      </w:r>
      <w:r w:rsidR="00F4718F">
        <w:t>köz</w:t>
      </w:r>
      <w:r w:rsidRPr="00E619E2">
        <w:t xml:space="preserve">beszerzés fedezetét európai uniós biztosítja: </w:t>
      </w:r>
      <w:r w:rsidR="00530C0C">
        <w:t>T</w:t>
      </w:r>
      <w:r w:rsidR="00A30F12" w:rsidRPr="00A30F12">
        <w:t xml:space="preserve">OP_PLUSZ-3.3.2-21-BO1-2022-00052 </w:t>
      </w:r>
      <w:r w:rsidR="00B759A5" w:rsidRPr="00B759A5">
        <w:t>azonosító számú projekt vonatkozásában megállapítja a fedezete</w:t>
      </w:r>
      <w:r w:rsidR="00B759A5">
        <w:t xml:space="preserve">t, mely nettó </w:t>
      </w:r>
      <w:r w:rsidR="00A30F12" w:rsidRPr="00A30F12">
        <w:t xml:space="preserve">75 984 252 </w:t>
      </w:r>
      <w:r w:rsidR="0023518A">
        <w:t>Ft</w:t>
      </w:r>
      <w:r w:rsidR="00B759A5">
        <w:t>.</w:t>
      </w:r>
    </w:p>
    <w:p w14:paraId="742560FE" w14:textId="77777777" w:rsidR="00257583" w:rsidRPr="00E619E2" w:rsidRDefault="00D67125" w:rsidP="00404D59">
      <w:pPr>
        <w:shd w:val="clear" w:color="auto" w:fill="FFFFFF"/>
        <w:jc w:val="both"/>
      </w:pPr>
      <w:r w:rsidRPr="00E619E2">
        <w:t xml:space="preserve">A </w:t>
      </w:r>
      <w:r w:rsidR="00B759A5">
        <w:t>köz</w:t>
      </w:r>
      <w:r w:rsidRPr="00E619E2">
        <w:t xml:space="preserve">beszerzés becsült </w:t>
      </w:r>
      <w:r w:rsidR="00A30F12">
        <w:t xml:space="preserve">értéke nettó </w:t>
      </w:r>
      <w:r w:rsidR="00A30F12" w:rsidRPr="00A30F12">
        <w:t>94 098</w:t>
      </w:r>
      <w:r w:rsidR="00A30F12">
        <w:t> </w:t>
      </w:r>
      <w:r w:rsidR="00A30F12" w:rsidRPr="00A30F12">
        <w:t>736</w:t>
      </w:r>
      <w:r w:rsidR="00A30F12">
        <w:t xml:space="preserve"> Ft </w:t>
      </w:r>
      <w:r w:rsidR="00A30F12" w:rsidRPr="00E619E2">
        <w:rPr>
          <w:lang w:eastAsia="hu-HU"/>
        </w:rPr>
        <w:t>tervezői költség</w:t>
      </w:r>
      <w:r w:rsidR="00A30F12">
        <w:rPr>
          <w:lang w:eastAsia="hu-HU"/>
        </w:rPr>
        <w:t>becslés</w:t>
      </w:r>
      <w:r w:rsidR="00A30F12" w:rsidRPr="00E619E2">
        <w:rPr>
          <w:lang w:eastAsia="hu-HU"/>
        </w:rPr>
        <w:t xml:space="preserve"> alapján</w:t>
      </w:r>
      <w:r w:rsidR="00A30F12">
        <w:t xml:space="preserve">, az eljárás egybeszámított becsült </w:t>
      </w:r>
      <w:r w:rsidR="00257583" w:rsidRPr="00E619E2">
        <w:t>össz</w:t>
      </w:r>
      <w:r w:rsidRPr="00E619E2">
        <w:t xml:space="preserve">értéke </w:t>
      </w:r>
      <w:r w:rsidR="009E1060" w:rsidRPr="00E619E2">
        <w:rPr>
          <w:lang w:eastAsia="hu-HU"/>
        </w:rPr>
        <w:t xml:space="preserve">nettó </w:t>
      </w:r>
      <w:r w:rsidR="00A30F12" w:rsidRPr="00A30F12">
        <w:rPr>
          <w:lang w:eastAsia="hu-HU"/>
        </w:rPr>
        <w:t xml:space="preserve">206 861 068 </w:t>
      </w:r>
      <w:r w:rsidR="00345A76" w:rsidRPr="00E619E2">
        <w:rPr>
          <w:lang w:eastAsia="hu-HU"/>
        </w:rPr>
        <w:t>Ft</w:t>
      </w:r>
      <w:r w:rsidR="00B759A5">
        <w:rPr>
          <w:lang w:eastAsia="hu-HU"/>
        </w:rPr>
        <w:t>.</w:t>
      </w:r>
    </w:p>
    <w:p w14:paraId="5906F21F" w14:textId="77777777" w:rsidR="001A1858" w:rsidRPr="00E619E2" w:rsidRDefault="00257583" w:rsidP="001A1858">
      <w:pPr>
        <w:tabs>
          <w:tab w:val="left" w:pos="0"/>
        </w:tabs>
        <w:suppressAutoHyphens w:val="0"/>
        <w:ind w:right="30"/>
        <w:jc w:val="both"/>
        <w:rPr>
          <w:lang w:eastAsia="hu-HU"/>
        </w:rPr>
      </w:pPr>
      <w:r w:rsidRPr="00E619E2">
        <w:t xml:space="preserve">A becsült értékre való tekintettel </w:t>
      </w:r>
      <w:r w:rsidR="00D67125" w:rsidRPr="00E619E2">
        <w:t xml:space="preserve">az Önkormányzat a Kbt. </w:t>
      </w:r>
      <w:r w:rsidR="00A530EA">
        <w:t>112.§ (1) bek. b) pont n</w:t>
      </w:r>
      <w:r w:rsidR="001A1858" w:rsidRPr="00E619E2">
        <w:t xml:space="preserve">yílt </w:t>
      </w:r>
      <w:r w:rsidR="0014712D">
        <w:t xml:space="preserve">feltételes </w:t>
      </w:r>
      <w:r w:rsidR="001A1858" w:rsidRPr="00E619E2">
        <w:t xml:space="preserve">közbeszerzési eljárást indított, </w:t>
      </w:r>
      <w:r w:rsidR="001A1858" w:rsidRPr="00E619E2">
        <w:rPr>
          <w:lang w:eastAsia="hu-HU"/>
        </w:rPr>
        <w:t xml:space="preserve">melyre </w:t>
      </w:r>
      <w:r w:rsidR="00A30F12">
        <w:rPr>
          <w:lang w:eastAsia="hu-HU"/>
        </w:rPr>
        <w:t>23</w:t>
      </w:r>
      <w:r w:rsidR="001A1858" w:rsidRPr="00E619E2">
        <w:rPr>
          <w:lang w:eastAsia="hu-HU"/>
        </w:rPr>
        <w:t xml:space="preserve"> </w:t>
      </w:r>
      <w:r w:rsidR="0014712D">
        <w:rPr>
          <w:lang w:eastAsia="hu-HU"/>
        </w:rPr>
        <w:t>érdeklődés érkezett.</w:t>
      </w:r>
    </w:p>
    <w:p w14:paraId="7A838738" w14:textId="77777777" w:rsidR="00A104ED" w:rsidRDefault="00A104ED" w:rsidP="00AF3D35">
      <w:pPr>
        <w:rPr>
          <w:lang w:eastAsia="hu-HU"/>
        </w:rPr>
      </w:pPr>
    </w:p>
    <w:p w14:paraId="22E76821" w14:textId="77777777" w:rsidR="00D67125" w:rsidRPr="00E619E2" w:rsidRDefault="00D67125" w:rsidP="00AF3D35">
      <w:pPr>
        <w:rPr>
          <w:b/>
          <w:u w:val="single"/>
        </w:rPr>
      </w:pPr>
      <w:r w:rsidRPr="00E619E2">
        <w:rPr>
          <w:b/>
          <w:u w:val="single"/>
        </w:rPr>
        <w:t xml:space="preserve">Az ajánlatok áttekintése: </w:t>
      </w:r>
    </w:p>
    <w:p w14:paraId="22928C56" w14:textId="77777777" w:rsidR="00E1173D" w:rsidRDefault="00D95B01" w:rsidP="000C4A77">
      <w:pPr>
        <w:tabs>
          <w:tab w:val="left" w:pos="0"/>
        </w:tabs>
        <w:ind w:right="30"/>
        <w:jc w:val="both"/>
      </w:pPr>
      <w:r w:rsidRPr="00E619E2">
        <w:t>Az ajánlattételi felhívást az Ajánlatkérő a Kbt. előírásainak megfelelően közzétette.</w:t>
      </w:r>
    </w:p>
    <w:p w14:paraId="6B1E8A9E" w14:textId="77777777" w:rsidR="00C22E2C" w:rsidRDefault="00D95B01" w:rsidP="00114A79">
      <w:pPr>
        <w:tabs>
          <w:tab w:val="left" w:pos="0"/>
        </w:tabs>
        <w:ind w:right="30"/>
        <w:jc w:val="both"/>
      </w:pPr>
      <w:r w:rsidRPr="00E619E2">
        <w:t xml:space="preserve">Az ajánlattételi határidő alatt a közbeszerzési </w:t>
      </w:r>
      <w:r w:rsidRPr="00C02938">
        <w:t>dokumentáció</w:t>
      </w:r>
      <w:r w:rsidR="00C2799C">
        <w:t>t</w:t>
      </w:r>
      <w:r w:rsidR="00A30F12">
        <w:t xml:space="preserve"> nem</w:t>
      </w:r>
      <w:r w:rsidRPr="00C02938">
        <w:t xml:space="preserve"> </w:t>
      </w:r>
      <w:r w:rsidR="00E13FDA">
        <w:t>került</w:t>
      </w:r>
      <w:r w:rsidR="00E1173D" w:rsidRPr="00C02938">
        <w:t xml:space="preserve"> </w:t>
      </w:r>
      <w:r w:rsidR="00E13FDA">
        <w:t>módosításra</w:t>
      </w:r>
      <w:r w:rsidR="00C22E2C">
        <w:t>.</w:t>
      </w:r>
    </w:p>
    <w:p w14:paraId="0DB8C544" w14:textId="77777777" w:rsidR="00A935AC" w:rsidRDefault="00CA301D" w:rsidP="000C4A77">
      <w:pPr>
        <w:tabs>
          <w:tab w:val="left" w:pos="0"/>
        </w:tabs>
        <w:ind w:right="30"/>
        <w:jc w:val="both"/>
      </w:pPr>
      <w:r w:rsidRPr="00C02938">
        <w:t xml:space="preserve">Az ajánlattételi határidő alatt </w:t>
      </w:r>
      <w:r w:rsidR="00D95B01" w:rsidRPr="00C02938">
        <w:t xml:space="preserve">kiegészítő tájékoztatás iránti kérelem </w:t>
      </w:r>
      <w:r w:rsidR="00A30F12">
        <w:t>4</w:t>
      </w:r>
      <w:r w:rsidR="00114A79">
        <w:t xml:space="preserve"> </w:t>
      </w:r>
      <w:r w:rsidR="00C2799C">
        <w:t>alkalommal</w:t>
      </w:r>
      <w:r w:rsidR="00DF312A">
        <w:t xml:space="preserve"> </w:t>
      </w:r>
      <w:r w:rsidR="00D95B01" w:rsidRPr="00C02938">
        <w:t>érkezett</w:t>
      </w:r>
      <w:r w:rsidR="00114A79">
        <w:t>, melyre Ajánlatkérő kiegészítő tájékoztatás nyújtása keretében válaszokat adott</w:t>
      </w:r>
      <w:r w:rsidR="00DF312A">
        <w:t>.</w:t>
      </w:r>
    </w:p>
    <w:p w14:paraId="04746A8B" w14:textId="77777777" w:rsidR="00D95B01" w:rsidRDefault="00D95B01" w:rsidP="000C4A77">
      <w:pPr>
        <w:tabs>
          <w:tab w:val="left" w:pos="0"/>
        </w:tabs>
        <w:ind w:right="30"/>
        <w:jc w:val="both"/>
      </w:pPr>
      <w:r w:rsidRPr="00E619E2">
        <w:t xml:space="preserve">Az ajánlatok benyújtásának határideje </w:t>
      </w:r>
      <w:r w:rsidR="002457F4">
        <w:t>2024.</w:t>
      </w:r>
      <w:r w:rsidR="00A30F12">
        <w:t>12.13</w:t>
      </w:r>
      <w:r w:rsidR="002457F4">
        <w:t xml:space="preserve">. </w:t>
      </w:r>
      <w:r w:rsidR="00CA4301">
        <w:t>8</w:t>
      </w:r>
      <w:r w:rsidR="002457F4">
        <w:t xml:space="preserve">:00, </w:t>
      </w:r>
      <w:r w:rsidR="000C4A77">
        <w:t xml:space="preserve">bontás időpontja </w:t>
      </w:r>
      <w:r w:rsidR="00CA4301">
        <w:t>2024.</w:t>
      </w:r>
      <w:r w:rsidR="00A30F12">
        <w:t>12.13</w:t>
      </w:r>
      <w:r w:rsidR="002457F4">
        <w:t xml:space="preserve">. </w:t>
      </w:r>
      <w:r w:rsidR="00CA4301">
        <w:t>10</w:t>
      </w:r>
      <w:r w:rsidR="00652976" w:rsidRPr="00652976">
        <w:t>:00</w:t>
      </w:r>
      <w:r w:rsidR="00652976">
        <w:t>.</w:t>
      </w:r>
    </w:p>
    <w:p w14:paraId="012809C0" w14:textId="77777777" w:rsidR="00DF312A" w:rsidRDefault="00DF312A" w:rsidP="00D67125">
      <w:pPr>
        <w:tabs>
          <w:tab w:val="left" w:pos="705"/>
          <w:tab w:val="left" w:pos="3540"/>
          <w:tab w:val="center" w:pos="7230"/>
        </w:tabs>
        <w:jc w:val="both"/>
      </w:pPr>
    </w:p>
    <w:p w14:paraId="780AC784" w14:textId="77777777" w:rsidR="00D67125" w:rsidRPr="00E619E2" w:rsidRDefault="00D67125" w:rsidP="00D67125">
      <w:pPr>
        <w:tabs>
          <w:tab w:val="left" w:pos="705"/>
          <w:tab w:val="left" w:pos="3540"/>
          <w:tab w:val="center" w:pos="7230"/>
        </w:tabs>
        <w:jc w:val="both"/>
      </w:pPr>
      <w:r w:rsidRPr="00E619E2">
        <w:t>A közbeszerzési eljárásban a bírálóbizottság a bontási jegyzőköny</w:t>
      </w:r>
      <w:r w:rsidR="0024207F">
        <w:t xml:space="preserve">v alapján megállapította, </w:t>
      </w:r>
      <w:r w:rsidR="002457F4">
        <w:t xml:space="preserve">hogy </w:t>
      </w:r>
      <w:r w:rsidR="00A30F12">
        <w:rPr>
          <w:b/>
        </w:rPr>
        <w:t>3</w:t>
      </w:r>
      <w:r w:rsidRPr="00C509CF">
        <w:rPr>
          <w:b/>
        </w:rPr>
        <w:t xml:space="preserve"> ajánlattevő ajánlata érkezett be határidőre</w:t>
      </w:r>
      <w:r w:rsidRPr="00E619E2">
        <w:t xml:space="preserve">, az alábbiak szerint: </w:t>
      </w:r>
    </w:p>
    <w:p w14:paraId="5094F8B5" w14:textId="77777777" w:rsidR="003C3184" w:rsidRPr="003C3184" w:rsidRDefault="003C3184" w:rsidP="003C3184">
      <w:pPr>
        <w:shd w:val="clear" w:color="auto" w:fill="FFFFFF"/>
        <w:jc w:val="both"/>
        <w:rPr>
          <w:b/>
        </w:rPr>
      </w:pPr>
      <w:r w:rsidRPr="003C3184">
        <w:rPr>
          <w:b/>
        </w:rPr>
        <w:t>Ajánlattevő neve: Norvex</w:t>
      </w:r>
      <w:r w:rsidR="00845349">
        <w:rPr>
          <w:b/>
        </w:rPr>
        <w:t xml:space="preserve"> Korlátolt Felelősségű Társaság</w:t>
      </w:r>
    </w:p>
    <w:p w14:paraId="7E161064" w14:textId="77777777" w:rsidR="003C3184" w:rsidRPr="00845349" w:rsidRDefault="003C3184" w:rsidP="003C3184">
      <w:pPr>
        <w:shd w:val="clear" w:color="auto" w:fill="FFFFFF"/>
        <w:jc w:val="both"/>
      </w:pPr>
      <w:r w:rsidRPr="00845349">
        <w:t>Székhelye: 3580 Tiszaújváros Rózsa Utca 16.1.</w:t>
      </w:r>
    </w:p>
    <w:p w14:paraId="2F7FC7F6" w14:textId="77777777" w:rsidR="003C3184" w:rsidRPr="00845349" w:rsidRDefault="003C3184" w:rsidP="003C3184">
      <w:pPr>
        <w:shd w:val="clear" w:color="auto" w:fill="FFFFFF"/>
        <w:jc w:val="both"/>
      </w:pPr>
      <w:r w:rsidRPr="00845349">
        <w:t>Ajánlati ár (tartalékkeret nélküli nettó Ft):</w:t>
      </w:r>
      <w:r w:rsidR="00845349">
        <w:t xml:space="preserve"> </w:t>
      </w:r>
      <w:r w:rsidRPr="00845349">
        <w:t>91 028 009</w:t>
      </w:r>
    </w:p>
    <w:p w14:paraId="5426F71E" w14:textId="77777777" w:rsidR="003C3184" w:rsidRPr="00845349" w:rsidRDefault="003C3184" w:rsidP="003C3184">
      <w:pPr>
        <w:shd w:val="clear" w:color="auto" w:fill="FFFFFF"/>
        <w:jc w:val="both"/>
      </w:pPr>
      <w:r w:rsidRPr="00845349">
        <w:t>Többlet jótállás időtartama az eredményes műszaki átadás-átvételi eljárás befejezésétől számítva</w:t>
      </w:r>
      <w:r w:rsidR="00845349">
        <w:t xml:space="preserve"> </w:t>
      </w:r>
      <w:r w:rsidRPr="00845349">
        <w:t>(24 hó kötelező jótállási időn felül, min 0 hó, max 36 hó):</w:t>
      </w:r>
      <w:r w:rsidR="00845349">
        <w:t xml:space="preserve"> </w:t>
      </w:r>
      <w:r w:rsidRPr="00845349">
        <w:t>36</w:t>
      </w:r>
    </w:p>
    <w:p w14:paraId="75E31010" w14:textId="77777777" w:rsidR="003C3184" w:rsidRPr="00845349" w:rsidRDefault="003C3184" w:rsidP="003C3184">
      <w:pPr>
        <w:shd w:val="clear" w:color="auto" w:fill="FFFFFF"/>
        <w:jc w:val="both"/>
      </w:pPr>
      <w:r w:rsidRPr="00845349">
        <w:t>Környezetvédelmi károk minimalizálására tett intézkedés: V</w:t>
      </w:r>
      <w:r w:rsidR="00845349">
        <w:t xml:space="preserve">állalja, hogy a munkák során az </w:t>
      </w:r>
      <w:r w:rsidRPr="00845349">
        <w:t>áruszállításra használt teherautók legalább EURO 5 vagy magasabb környezetvédelmi besorolásúak</w:t>
      </w:r>
      <w:r w:rsidR="00845349">
        <w:t xml:space="preserve"> </w:t>
      </w:r>
      <w:r w:rsidRPr="00845349">
        <w:t>legyenek (I/N):</w:t>
      </w:r>
      <w:r w:rsidR="00845349">
        <w:t xml:space="preserve"> </w:t>
      </w:r>
      <w:r w:rsidRPr="00845349">
        <w:t>I (igen)</w:t>
      </w:r>
    </w:p>
    <w:p w14:paraId="22EC31AC" w14:textId="77777777" w:rsidR="003C3184" w:rsidRDefault="003C3184" w:rsidP="003C3184">
      <w:pPr>
        <w:shd w:val="clear" w:color="auto" w:fill="FFFFFF"/>
        <w:jc w:val="both"/>
      </w:pPr>
      <w:r w:rsidRPr="00845349">
        <w:t>Teljesítésbe bevont szakember szakmai tapasztalata (építésvezető/projektvezető; min. 0, max. 10 db</w:t>
      </w:r>
      <w:r w:rsidR="00845349">
        <w:t xml:space="preserve"> </w:t>
      </w:r>
      <w:r w:rsidRPr="00845349">
        <w:t>projekt):</w:t>
      </w:r>
      <w:r w:rsidR="00845349">
        <w:t xml:space="preserve"> </w:t>
      </w:r>
      <w:r w:rsidRPr="00845349">
        <w:t>10</w:t>
      </w:r>
    </w:p>
    <w:p w14:paraId="5A3A50B3" w14:textId="77777777" w:rsidR="00845349" w:rsidRPr="00845349" w:rsidRDefault="00845349" w:rsidP="003C3184">
      <w:pPr>
        <w:shd w:val="clear" w:color="auto" w:fill="FFFFFF"/>
        <w:jc w:val="both"/>
      </w:pPr>
    </w:p>
    <w:p w14:paraId="0A36CC3B" w14:textId="77777777" w:rsidR="003C3184" w:rsidRPr="00845349" w:rsidRDefault="003C3184" w:rsidP="003C3184">
      <w:pPr>
        <w:shd w:val="clear" w:color="auto" w:fill="FFFFFF"/>
        <w:jc w:val="both"/>
      </w:pPr>
      <w:r w:rsidRPr="003C3184">
        <w:rPr>
          <w:b/>
        </w:rPr>
        <w:t xml:space="preserve">Ajánlattevő neve: PERACTO Ingatlan fejlesztő Korlátolt Felelősségű Társaság </w:t>
      </w:r>
      <w:r w:rsidRPr="00845349">
        <w:t>Székhelye: 3587 Tiszapalkonya Árpád Út 1.</w:t>
      </w:r>
    </w:p>
    <w:p w14:paraId="7345A7CE" w14:textId="77777777" w:rsidR="003C3184" w:rsidRPr="00845349" w:rsidRDefault="003C3184" w:rsidP="003C3184">
      <w:pPr>
        <w:shd w:val="clear" w:color="auto" w:fill="FFFFFF"/>
        <w:jc w:val="both"/>
      </w:pPr>
      <w:r w:rsidRPr="00845349">
        <w:t>Ajánlati ár (tartalékkeret nélküli nettó Ft):</w:t>
      </w:r>
      <w:r w:rsidR="00845349">
        <w:t xml:space="preserve"> </w:t>
      </w:r>
      <w:r w:rsidRPr="00845349">
        <w:t>89 060 000</w:t>
      </w:r>
    </w:p>
    <w:p w14:paraId="524388C4" w14:textId="77777777" w:rsidR="003C3184" w:rsidRPr="00845349" w:rsidRDefault="003C3184" w:rsidP="003C3184">
      <w:pPr>
        <w:shd w:val="clear" w:color="auto" w:fill="FFFFFF"/>
        <w:jc w:val="both"/>
      </w:pPr>
      <w:r w:rsidRPr="00845349">
        <w:t>Többlet jótállás időtartama az eredményes műszaki átadás-átvételi eljárás befejezésétől számítva</w:t>
      </w:r>
      <w:r w:rsidR="00845349">
        <w:t xml:space="preserve"> </w:t>
      </w:r>
      <w:r w:rsidRPr="00845349">
        <w:t>(24 hó kötelező jótállási időn felül, min 0 hó, max 36 hó):</w:t>
      </w:r>
      <w:r w:rsidR="00845349">
        <w:t xml:space="preserve"> </w:t>
      </w:r>
      <w:r w:rsidRPr="00845349">
        <w:t>36</w:t>
      </w:r>
    </w:p>
    <w:p w14:paraId="03E295A8" w14:textId="77777777" w:rsidR="003C3184" w:rsidRPr="00845349" w:rsidRDefault="003C3184" w:rsidP="003C3184">
      <w:pPr>
        <w:shd w:val="clear" w:color="auto" w:fill="FFFFFF"/>
        <w:jc w:val="both"/>
      </w:pPr>
      <w:r w:rsidRPr="00845349">
        <w:t>Környezetvédelmi károk minimalizálására tett intézkedés: V</w:t>
      </w:r>
      <w:r w:rsidR="00845349">
        <w:t xml:space="preserve">állalja, hogy a munkák során az </w:t>
      </w:r>
      <w:r w:rsidRPr="00845349">
        <w:t>áruszállításra használt teherautók legalább EURO 5 vagy magasabb környezetvédelmi besorolásúak</w:t>
      </w:r>
      <w:r w:rsidR="00845349">
        <w:t xml:space="preserve"> </w:t>
      </w:r>
      <w:r w:rsidRPr="00845349">
        <w:t>legyenek (I/N):</w:t>
      </w:r>
      <w:r w:rsidR="00845349">
        <w:t xml:space="preserve"> </w:t>
      </w:r>
      <w:r w:rsidRPr="00845349">
        <w:t>Igen</w:t>
      </w:r>
    </w:p>
    <w:p w14:paraId="26940854" w14:textId="77777777" w:rsidR="003C3184" w:rsidRPr="00845349" w:rsidRDefault="003C3184" w:rsidP="003C3184">
      <w:pPr>
        <w:shd w:val="clear" w:color="auto" w:fill="FFFFFF"/>
        <w:jc w:val="both"/>
      </w:pPr>
      <w:r w:rsidRPr="00845349">
        <w:lastRenderedPageBreak/>
        <w:t>Teljesítésbe bevont szakember szakmai tapasztalata (építésvezető/projektvezető; min. 0, max. 10 db</w:t>
      </w:r>
      <w:r w:rsidR="00845349">
        <w:t xml:space="preserve"> </w:t>
      </w:r>
      <w:r w:rsidRPr="00845349">
        <w:t>projekt):</w:t>
      </w:r>
      <w:r w:rsidR="00845349">
        <w:t xml:space="preserve"> </w:t>
      </w:r>
      <w:r w:rsidRPr="00845349">
        <w:t>10</w:t>
      </w:r>
    </w:p>
    <w:p w14:paraId="18103E22" w14:textId="77777777" w:rsidR="00845349" w:rsidRDefault="00845349" w:rsidP="003C3184">
      <w:pPr>
        <w:shd w:val="clear" w:color="auto" w:fill="FFFFFF"/>
        <w:jc w:val="both"/>
        <w:rPr>
          <w:b/>
        </w:rPr>
      </w:pPr>
    </w:p>
    <w:p w14:paraId="422C59FF" w14:textId="77777777" w:rsidR="003C3184" w:rsidRPr="003C3184" w:rsidRDefault="003C3184" w:rsidP="003C3184">
      <w:pPr>
        <w:shd w:val="clear" w:color="auto" w:fill="FFFFFF"/>
        <w:jc w:val="both"/>
        <w:rPr>
          <w:b/>
        </w:rPr>
      </w:pPr>
      <w:r w:rsidRPr="003C3184">
        <w:rPr>
          <w:b/>
        </w:rPr>
        <w:t xml:space="preserve">Ajánlattevő neve: JD Bau 2014 </w:t>
      </w:r>
      <w:r w:rsidR="00845349">
        <w:rPr>
          <w:b/>
        </w:rPr>
        <w:t>Korlátolt Felelősségű Társaság</w:t>
      </w:r>
    </w:p>
    <w:p w14:paraId="3A855597" w14:textId="77777777" w:rsidR="00781715" w:rsidRPr="00845349" w:rsidRDefault="003C3184" w:rsidP="003C3184">
      <w:pPr>
        <w:shd w:val="clear" w:color="auto" w:fill="FFFFFF"/>
        <w:jc w:val="both"/>
      </w:pPr>
      <w:r w:rsidRPr="00845349">
        <w:t>Székhelye: 3555 Harsány Jókai Mór Utca 14</w:t>
      </w:r>
    </w:p>
    <w:p w14:paraId="28316669" w14:textId="77777777" w:rsidR="003C3184" w:rsidRPr="00845349" w:rsidRDefault="003C3184" w:rsidP="003C3184">
      <w:pPr>
        <w:shd w:val="clear" w:color="auto" w:fill="FFFFFF"/>
        <w:jc w:val="both"/>
      </w:pPr>
      <w:r w:rsidRPr="00845349">
        <w:t>Ajánlati ár (tartalékkeret nélküli nettó Ft):</w:t>
      </w:r>
      <w:r w:rsidR="00845349">
        <w:t xml:space="preserve"> </w:t>
      </w:r>
      <w:r w:rsidRPr="00845349">
        <w:t>74 425 000</w:t>
      </w:r>
    </w:p>
    <w:p w14:paraId="0A329AD9" w14:textId="77777777" w:rsidR="003C3184" w:rsidRPr="00845349" w:rsidRDefault="003C3184" w:rsidP="003C3184">
      <w:pPr>
        <w:shd w:val="clear" w:color="auto" w:fill="FFFFFF"/>
        <w:jc w:val="both"/>
      </w:pPr>
      <w:r w:rsidRPr="00845349">
        <w:t>Többlet jótállás időtartama az eredményes műszaki átadás-átvételi eljárás befejezésétől számítva</w:t>
      </w:r>
      <w:r w:rsidR="00845349">
        <w:t xml:space="preserve"> </w:t>
      </w:r>
      <w:r w:rsidRPr="00845349">
        <w:t>(24 hó kötelező jótállási időn felül, min 0 hó, max 36 hó):</w:t>
      </w:r>
      <w:r w:rsidR="00845349">
        <w:t xml:space="preserve"> </w:t>
      </w:r>
      <w:r w:rsidRPr="00845349">
        <w:t>36</w:t>
      </w:r>
    </w:p>
    <w:p w14:paraId="526B1BFF" w14:textId="77777777" w:rsidR="003C3184" w:rsidRPr="00845349" w:rsidRDefault="003C3184" w:rsidP="003C3184">
      <w:pPr>
        <w:shd w:val="clear" w:color="auto" w:fill="FFFFFF"/>
        <w:jc w:val="both"/>
      </w:pPr>
      <w:r w:rsidRPr="00845349">
        <w:t>Környezetvédelmi károk minimalizálására tett intézkedés: V</w:t>
      </w:r>
      <w:r w:rsidR="00845349">
        <w:t xml:space="preserve">állalja, hogy a munkák során az </w:t>
      </w:r>
      <w:r w:rsidRPr="00845349">
        <w:t>áruszállításra használt teherautók legalább EURO 5 vagy magasabb környezetvédelmi besorolásúak</w:t>
      </w:r>
      <w:r w:rsidR="00845349">
        <w:t xml:space="preserve"> </w:t>
      </w:r>
      <w:r w:rsidRPr="00845349">
        <w:t>legyenek (I/N):</w:t>
      </w:r>
      <w:r w:rsidR="00845349">
        <w:t xml:space="preserve"> </w:t>
      </w:r>
      <w:r w:rsidRPr="00845349">
        <w:t>I</w:t>
      </w:r>
    </w:p>
    <w:p w14:paraId="721DE312" w14:textId="77777777" w:rsidR="003C3184" w:rsidRPr="00845349" w:rsidRDefault="003C3184" w:rsidP="003C3184">
      <w:pPr>
        <w:shd w:val="clear" w:color="auto" w:fill="FFFFFF"/>
        <w:jc w:val="both"/>
      </w:pPr>
      <w:r w:rsidRPr="00845349">
        <w:t>Teljesítésbe bevont szakember szakmai tapasztalata (építésvezető/projektvezető; min. 0, max. 10 db</w:t>
      </w:r>
      <w:r w:rsidR="00845349">
        <w:t xml:space="preserve"> </w:t>
      </w:r>
      <w:r w:rsidRPr="00845349">
        <w:t>projekt):</w:t>
      </w:r>
      <w:r w:rsidR="00845349">
        <w:t xml:space="preserve"> </w:t>
      </w:r>
      <w:r w:rsidRPr="00845349">
        <w:t>10</w:t>
      </w:r>
    </w:p>
    <w:p w14:paraId="7F9D16C8" w14:textId="77777777" w:rsidR="00A30F12" w:rsidRDefault="00A30F12" w:rsidP="00F10873">
      <w:pPr>
        <w:shd w:val="clear" w:color="auto" w:fill="FFFFFF"/>
        <w:jc w:val="both"/>
      </w:pPr>
    </w:p>
    <w:p w14:paraId="487FF090" w14:textId="77777777" w:rsidR="001E0CC4" w:rsidRDefault="001E0CC4" w:rsidP="001E0CC4">
      <w:pPr>
        <w:tabs>
          <w:tab w:val="left" w:pos="705"/>
          <w:tab w:val="left" w:pos="3540"/>
          <w:tab w:val="center" w:pos="7230"/>
        </w:tabs>
        <w:jc w:val="both"/>
        <w:rPr>
          <w:b/>
        </w:rPr>
      </w:pPr>
      <w:r>
        <w:t>A bontási eljárást követően az ajánlatokat tartalmi és formai szempontból a bírálóbizottsági tagok megvizsgálták, az alábbiak meglétét és megfelelőségét vizsgálva:</w:t>
      </w:r>
    </w:p>
    <w:p w14:paraId="6F3CB288" w14:textId="77777777" w:rsidR="004F6515" w:rsidRPr="0035769B" w:rsidRDefault="004F6515" w:rsidP="004F6515">
      <w:pPr>
        <w:autoSpaceDE w:val="0"/>
        <w:ind w:left="540"/>
        <w:jc w:val="both"/>
        <w:rPr>
          <w:rFonts w:eastAsia="Sylfaen" w:cs="Sylfaen"/>
          <w:kern w:val="1"/>
        </w:rPr>
      </w:pPr>
      <w:r w:rsidRPr="0035769B">
        <w:rPr>
          <w:rFonts w:eastAsia="Sylfaen" w:cs="Sylfaen"/>
          <w:b/>
          <w:bCs/>
          <w:kern w:val="1"/>
        </w:rPr>
        <w:t xml:space="preserve">1. Felolvasólap </w:t>
      </w:r>
      <w:bookmarkStart w:id="0" w:name="_Hlk512413239"/>
      <w:r w:rsidRPr="0035769B">
        <w:rPr>
          <w:rFonts w:eastAsia="Sylfaen" w:cs="Sylfaen"/>
          <w:bCs/>
          <w:kern w:val="1"/>
        </w:rPr>
        <w:t xml:space="preserve">- </w:t>
      </w:r>
      <w:r w:rsidRPr="0035769B">
        <w:rPr>
          <w:rFonts w:eastAsia="Sylfaen" w:cs="Sylfaen"/>
          <w:b/>
          <w:kern w:val="1"/>
        </w:rPr>
        <w:t>EKR</w:t>
      </w:r>
      <w:r w:rsidRPr="0035769B">
        <w:rPr>
          <w:rFonts w:eastAsia="Sylfaen" w:cs="Sylfaen"/>
          <w:kern w:val="1"/>
        </w:rPr>
        <w:t xml:space="preserve"> elektronikus űrlapként</w:t>
      </w:r>
      <w:bookmarkEnd w:id="0"/>
    </w:p>
    <w:p w14:paraId="0699ECAB" w14:textId="77777777" w:rsidR="004F6515" w:rsidRPr="0035769B" w:rsidRDefault="004F6515" w:rsidP="004F6515">
      <w:pPr>
        <w:tabs>
          <w:tab w:val="left" w:pos="-180"/>
          <w:tab w:val="left" w:pos="0"/>
          <w:tab w:val="left" w:pos="6341"/>
        </w:tabs>
        <w:autoSpaceDE w:val="0"/>
        <w:ind w:left="540"/>
        <w:rPr>
          <w:rFonts w:eastAsia="Sylfaen" w:cs="Sylfaen"/>
          <w:kern w:val="1"/>
        </w:rPr>
      </w:pPr>
      <w:r w:rsidRPr="0035769B">
        <w:rPr>
          <w:rFonts w:eastAsia="Sylfaen" w:cs="Sylfaen"/>
          <w:b/>
          <w:bCs/>
          <w:kern w:val="1"/>
        </w:rPr>
        <w:t>2. Nyilatkozatok, igazolások</w:t>
      </w:r>
    </w:p>
    <w:p w14:paraId="5A1906E7" w14:textId="77777777" w:rsidR="004F6515" w:rsidRPr="0035769B" w:rsidRDefault="004F6515" w:rsidP="004F6515">
      <w:pPr>
        <w:ind w:left="585"/>
        <w:jc w:val="both"/>
      </w:pPr>
      <w:r w:rsidRPr="0035769B">
        <w:rPr>
          <w:rFonts w:eastAsia="Sylfaen" w:cs="Sylfaen"/>
          <w:b/>
          <w:bCs/>
          <w:kern w:val="1"/>
        </w:rPr>
        <w:t xml:space="preserve">- </w:t>
      </w:r>
      <w:r w:rsidRPr="0035769B">
        <w:rPr>
          <w:rFonts w:eastAsia="Sylfaen" w:cs="Sylfaen"/>
          <w:bCs/>
          <w:kern w:val="1"/>
        </w:rPr>
        <w:t xml:space="preserve">nyilatkozat </w:t>
      </w:r>
      <w:r w:rsidRPr="0035769B">
        <w:t xml:space="preserve">az ajánlattételi felhívás feltételeire, a szerződés megkötésére és teljesítésére, valamint a kért ellenszolgáltatásra vonatkozóan (Kbt. 66.§ (2) bekezdés) </w:t>
      </w:r>
      <w:r w:rsidRPr="0035769B">
        <w:rPr>
          <w:bCs/>
        </w:rPr>
        <w:t xml:space="preserve">- </w:t>
      </w:r>
      <w:r w:rsidRPr="0035769B">
        <w:rPr>
          <w:b/>
        </w:rPr>
        <w:t>EKR</w:t>
      </w:r>
      <w:r w:rsidRPr="0035769B">
        <w:t xml:space="preserve"> elektronikus űrlapként</w:t>
      </w:r>
    </w:p>
    <w:p w14:paraId="0D2AC142" w14:textId="77777777" w:rsidR="004F6515" w:rsidRPr="0035769B" w:rsidRDefault="004F6515" w:rsidP="004F6515">
      <w:pPr>
        <w:ind w:left="585"/>
        <w:jc w:val="both"/>
      </w:pPr>
      <w:r w:rsidRPr="0035769B">
        <w:rPr>
          <w:rFonts w:eastAsia="Sylfaen" w:cs="Sylfaen"/>
          <w:b/>
          <w:bCs/>
          <w:kern w:val="1"/>
        </w:rPr>
        <w:t xml:space="preserve">- </w:t>
      </w:r>
      <w:r w:rsidRPr="0035769B">
        <w:rPr>
          <w:rFonts w:eastAsia="Sylfaen" w:cs="Sylfaen"/>
          <w:bCs/>
          <w:kern w:val="1"/>
        </w:rPr>
        <w:t>nyilatkozatok kizáró okok</w:t>
      </w:r>
      <w:bookmarkStart w:id="1" w:name="_Hlk11833900"/>
      <w:r w:rsidRPr="0035769B">
        <w:rPr>
          <w:rFonts w:eastAsia="Sylfaen" w:cs="Sylfaen"/>
          <w:bCs/>
          <w:kern w:val="1"/>
        </w:rPr>
        <w:t xml:space="preserve">nak való megfelelésről </w:t>
      </w:r>
      <w:r w:rsidRPr="0035769B">
        <w:t xml:space="preserve">- </w:t>
      </w:r>
      <w:r w:rsidRPr="0035769B">
        <w:rPr>
          <w:b/>
        </w:rPr>
        <w:t>EKR</w:t>
      </w:r>
      <w:r w:rsidRPr="0035769B">
        <w:t xml:space="preserve"> elektronikus űrlapként</w:t>
      </w:r>
      <w:bookmarkEnd w:id="1"/>
    </w:p>
    <w:p w14:paraId="3C44C5B0" w14:textId="77777777" w:rsidR="004F6515" w:rsidRPr="0035769B" w:rsidRDefault="004F6515" w:rsidP="004F6515">
      <w:pPr>
        <w:ind w:left="585"/>
        <w:jc w:val="both"/>
        <w:rPr>
          <w:rFonts w:eastAsia="Sylfaen" w:cs="Sylfaen"/>
          <w:bCs/>
          <w:kern w:val="1"/>
        </w:rPr>
      </w:pPr>
      <w:r w:rsidRPr="0035769B">
        <w:rPr>
          <w:rFonts w:eastAsia="Sylfaen" w:cs="Sylfaen"/>
          <w:bCs/>
          <w:kern w:val="1"/>
        </w:rPr>
        <w:t xml:space="preserve">- a Kbt. 62. § (1) bekezdés k) pont kb) alpontjára vonatkozóan - </w:t>
      </w:r>
      <w:r w:rsidRPr="0035769B">
        <w:rPr>
          <w:rFonts w:eastAsia="Sylfaen" w:cs="Sylfaen"/>
          <w:b/>
          <w:bCs/>
          <w:kern w:val="1"/>
        </w:rPr>
        <w:t>EKR</w:t>
      </w:r>
      <w:r w:rsidRPr="0035769B">
        <w:rPr>
          <w:rFonts w:eastAsia="Sylfaen" w:cs="Sylfaen"/>
          <w:bCs/>
          <w:kern w:val="1"/>
        </w:rPr>
        <w:t xml:space="preserve"> elektronikus űrlapként</w:t>
      </w:r>
    </w:p>
    <w:p w14:paraId="3560BA12" w14:textId="77777777" w:rsidR="004F6515" w:rsidRPr="0035769B" w:rsidRDefault="004F6515" w:rsidP="004F6515">
      <w:pPr>
        <w:ind w:left="585"/>
        <w:jc w:val="both"/>
      </w:pPr>
      <w:r w:rsidRPr="0035769B">
        <w:t>- nyilatkozat kizáró okokról az alvállalkozók és a kapacitásait rendelkezésre bocsátó szervezetek vonatkozásában</w:t>
      </w:r>
      <w:r w:rsidRPr="0035769B">
        <w:rPr>
          <w:b/>
          <w:bCs/>
        </w:rPr>
        <w:t xml:space="preserve"> </w:t>
      </w:r>
      <w:r w:rsidRPr="0035769B">
        <w:t xml:space="preserve">- </w:t>
      </w:r>
      <w:r w:rsidRPr="0035769B">
        <w:rPr>
          <w:b/>
        </w:rPr>
        <w:t>EKR</w:t>
      </w:r>
      <w:r w:rsidRPr="0035769B">
        <w:t xml:space="preserve"> elektronikus űrlapként</w:t>
      </w:r>
    </w:p>
    <w:p w14:paraId="5ACF02CE" w14:textId="77777777" w:rsidR="004F6515" w:rsidRPr="0035769B" w:rsidRDefault="004F6515" w:rsidP="004F6515">
      <w:pPr>
        <w:ind w:left="585"/>
        <w:jc w:val="both"/>
      </w:pPr>
      <w:r w:rsidRPr="0035769B">
        <w:t xml:space="preserve">- nyilatkozat folyamatban lévő változásbejegyzési eljárásról </w:t>
      </w:r>
      <w:r w:rsidRPr="0035769B">
        <w:rPr>
          <w:bCs/>
        </w:rPr>
        <w:t xml:space="preserve">- </w:t>
      </w:r>
      <w:r w:rsidRPr="0035769B">
        <w:rPr>
          <w:b/>
        </w:rPr>
        <w:t>EKR</w:t>
      </w:r>
      <w:r w:rsidRPr="0035769B">
        <w:t xml:space="preserve"> elektronikus űrlapként, és adott esetben a kapcsolódó iratok csatolása (csatolt iratok fájlformátuma szerint) </w:t>
      </w:r>
    </w:p>
    <w:p w14:paraId="52AB7080" w14:textId="77777777" w:rsidR="004F6515" w:rsidRPr="0035769B" w:rsidRDefault="004F6515" w:rsidP="004F6515">
      <w:pPr>
        <w:ind w:left="585"/>
        <w:jc w:val="both"/>
      </w:pPr>
      <w:r w:rsidRPr="0035769B">
        <w:rPr>
          <w:rFonts w:eastAsia="Sylfaen" w:cs="Sylfaen"/>
          <w:bCs/>
          <w:kern w:val="1"/>
        </w:rPr>
        <w:t xml:space="preserve">- nyilatkozat az alkalmassági feltételeknek való megfelelésről </w:t>
      </w:r>
      <w:r w:rsidRPr="0035769B">
        <w:t xml:space="preserve">- </w:t>
      </w:r>
      <w:r w:rsidRPr="0035769B">
        <w:rPr>
          <w:b/>
        </w:rPr>
        <w:t>EKR</w:t>
      </w:r>
      <w:r w:rsidRPr="0035769B">
        <w:t xml:space="preserve"> elektronikus űrlapként</w:t>
      </w:r>
    </w:p>
    <w:p w14:paraId="1607CC46" w14:textId="77777777" w:rsidR="004F6515" w:rsidRPr="0035769B" w:rsidRDefault="004F6515" w:rsidP="004F6515">
      <w:pPr>
        <w:ind w:left="585"/>
        <w:jc w:val="both"/>
      </w:pPr>
      <w:r w:rsidRPr="0035769B">
        <w:rPr>
          <w:rFonts w:eastAsia="Sylfaen" w:cs="Sylfaen"/>
          <w:b/>
          <w:bCs/>
          <w:kern w:val="1"/>
        </w:rPr>
        <w:t>-</w:t>
      </w:r>
      <w:r w:rsidRPr="0035769B">
        <w:t xml:space="preserve"> a Kbt. 66. § (6) bekezdés a-b) pontja alapján nyilatkozat az alvállalkozókról - </w:t>
      </w:r>
      <w:r w:rsidRPr="0035769B">
        <w:rPr>
          <w:b/>
        </w:rPr>
        <w:t>EKR</w:t>
      </w:r>
      <w:r w:rsidRPr="0035769B">
        <w:t xml:space="preserve"> elektronikus űrlapként</w:t>
      </w:r>
    </w:p>
    <w:p w14:paraId="443450E0" w14:textId="77777777" w:rsidR="004F6515" w:rsidRPr="0035769B" w:rsidRDefault="004F6515" w:rsidP="004F6515">
      <w:pPr>
        <w:ind w:left="585"/>
        <w:jc w:val="both"/>
      </w:pPr>
      <w:r w:rsidRPr="0035769B">
        <w:rPr>
          <w:rFonts w:eastAsia="Sylfaen" w:cs="Sylfaen"/>
          <w:b/>
          <w:bCs/>
          <w:kern w:val="1"/>
        </w:rPr>
        <w:t>-</w:t>
      </w:r>
      <w:r w:rsidRPr="0035769B">
        <w:t xml:space="preserve"> a Kbt. 65. § (7) bekezdése alapján nyilat</w:t>
      </w:r>
      <w:bookmarkStart w:id="2" w:name="_Hlk25058444"/>
      <w:r w:rsidRPr="0035769B">
        <w:t xml:space="preserve">kozat az erőforrást nyújtókról - </w:t>
      </w:r>
      <w:r w:rsidRPr="0035769B">
        <w:rPr>
          <w:b/>
        </w:rPr>
        <w:t>EKR</w:t>
      </w:r>
      <w:r w:rsidRPr="0035769B">
        <w:t xml:space="preserve"> elektronikus űrlapként</w:t>
      </w:r>
      <w:bookmarkEnd w:id="2"/>
    </w:p>
    <w:p w14:paraId="260F8B1A" w14:textId="77777777" w:rsidR="004F6515" w:rsidRPr="0035769B" w:rsidRDefault="004F6515" w:rsidP="004F6515">
      <w:pPr>
        <w:ind w:left="585"/>
        <w:jc w:val="both"/>
      </w:pPr>
      <w:r w:rsidRPr="0035769B">
        <w:rPr>
          <w:rFonts w:eastAsia="Sylfaen" w:cs="Sylfaen"/>
          <w:b/>
          <w:bCs/>
          <w:kern w:val="1"/>
        </w:rPr>
        <w:t>-</w:t>
      </w:r>
      <w:r w:rsidRPr="0035769B">
        <w:t xml:space="preserve"> nyilatkozat üzleti titokról - </w:t>
      </w:r>
      <w:r w:rsidRPr="0035769B">
        <w:rPr>
          <w:b/>
        </w:rPr>
        <w:t>EKR</w:t>
      </w:r>
      <w:r w:rsidRPr="0035769B">
        <w:t xml:space="preserve"> elektronikus űrlapként</w:t>
      </w:r>
    </w:p>
    <w:p w14:paraId="3D58233C" w14:textId="77777777" w:rsidR="004F6515" w:rsidRDefault="004F6515" w:rsidP="004F6515">
      <w:pPr>
        <w:ind w:left="585"/>
        <w:jc w:val="both"/>
      </w:pPr>
      <w:r w:rsidRPr="0035769B">
        <w:t xml:space="preserve">- nyilatkozat felelősségbiztosítás megkötéséről, illetőleg kiegészítéséről </w:t>
      </w:r>
      <w:bookmarkStart w:id="3" w:name="_Hlk25058669"/>
      <w:r w:rsidRPr="0035769B">
        <w:t xml:space="preserve">- </w:t>
      </w:r>
      <w:r w:rsidRPr="0035769B">
        <w:rPr>
          <w:b/>
        </w:rPr>
        <w:t>PDF</w:t>
      </w:r>
      <w:r w:rsidRPr="0035769B">
        <w:t xml:space="preserve"> aláírt</w:t>
      </w:r>
    </w:p>
    <w:p w14:paraId="794C96E0" w14:textId="77777777" w:rsidR="004F6515" w:rsidRPr="0035769B" w:rsidRDefault="004F6515" w:rsidP="004F6515">
      <w:pPr>
        <w:ind w:left="585"/>
        <w:jc w:val="both"/>
        <w:rPr>
          <w:bCs/>
        </w:rPr>
      </w:pPr>
      <w:r w:rsidRPr="008B5E4F">
        <w:rPr>
          <w:bCs/>
        </w:rPr>
        <w:t xml:space="preserve">- nyilatkozat az ukrajnai helyzetet destabilizáló orosz intézkedések miatt hozott korlátozó intézkedésekről szóló 833/2014/EU tanácsi rendelet 5k. cikk (1) bekezdése szerinti tilalomról </w:t>
      </w:r>
      <w:r w:rsidRPr="008B5E4F">
        <w:rPr>
          <w:b/>
          <w:bCs/>
        </w:rPr>
        <w:t>(pdf aláírt)</w:t>
      </w:r>
    </w:p>
    <w:p w14:paraId="0A4506AA" w14:textId="77777777" w:rsidR="004F6515" w:rsidRPr="00BF3F29" w:rsidRDefault="004F6515" w:rsidP="004F6515">
      <w:pPr>
        <w:tabs>
          <w:tab w:val="left" w:pos="-180"/>
          <w:tab w:val="left" w:pos="0"/>
        </w:tabs>
        <w:autoSpaceDE w:val="0"/>
        <w:ind w:left="540"/>
        <w:jc w:val="both"/>
        <w:rPr>
          <w:rFonts w:eastAsia="Sylfaen" w:cs="Sylfaen"/>
          <w:b/>
          <w:bCs/>
          <w:kern w:val="1"/>
        </w:rPr>
      </w:pPr>
      <w:bookmarkStart w:id="4" w:name="_Hlk512253937"/>
      <w:bookmarkEnd w:id="3"/>
      <w:r w:rsidRPr="00BF3F29">
        <w:rPr>
          <w:rFonts w:eastAsia="Sylfaen" w:cs="Sylfaen"/>
          <w:b/>
          <w:kern w:val="1"/>
        </w:rPr>
        <w:t>3. Szakmai ajánlat</w:t>
      </w:r>
      <w:r>
        <w:rPr>
          <w:rFonts w:eastAsia="Sylfaen" w:cs="Sylfaen"/>
          <w:b/>
          <w:kern w:val="1"/>
        </w:rPr>
        <w:t xml:space="preserve"> tartalmi eleme</w:t>
      </w:r>
      <w:r w:rsidRPr="00BF3F29">
        <w:rPr>
          <w:rFonts w:eastAsia="Sylfaen" w:cs="Sylfaen"/>
          <w:b/>
          <w:kern w:val="1"/>
        </w:rPr>
        <w:t xml:space="preserve"> - árazott költségvetés </w:t>
      </w:r>
      <w:r w:rsidRPr="00BF3F29">
        <w:rPr>
          <w:rFonts w:eastAsia="Sylfaen" w:cs="Sylfaen"/>
          <w:b/>
          <w:bCs/>
          <w:kern w:val="1"/>
        </w:rPr>
        <w:t xml:space="preserve">- </w:t>
      </w:r>
      <w:r w:rsidRPr="00BF3F29">
        <w:rPr>
          <w:b/>
        </w:rPr>
        <w:t>PDF</w:t>
      </w:r>
      <w:r w:rsidRPr="00BF3F29">
        <w:rPr>
          <w:rFonts w:eastAsia="Sylfaen" w:cs="Sylfaen"/>
          <w:b/>
          <w:bCs/>
          <w:kern w:val="1"/>
        </w:rPr>
        <w:t xml:space="preserve"> aláírt és EXCEL verzió</w:t>
      </w:r>
    </w:p>
    <w:p w14:paraId="151D61D5" w14:textId="77777777" w:rsidR="004F6515" w:rsidRDefault="004F6515" w:rsidP="004F6515">
      <w:pPr>
        <w:tabs>
          <w:tab w:val="left" w:pos="-180"/>
          <w:tab w:val="left" w:pos="0"/>
        </w:tabs>
        <w:autoSpaceDE w:val="0"/>
        <w:ind w:left="540"/>
        <w:jc w:val="both"/>
        <w:rPr>
          <w:rFonts w:eastAsia="Sylfaen" w:cs="Sylfaen"/>
          <w:b/>
          <w:bCs/>
          <w:kern w:val="1"/>
        </w:rPr>
      </w:pPr>
      <w:r w:rsidRPr="00BF3F29">
        <w:rPr>
          <w:rFonts w:eastAsia="Sylfaen" w:cs="Sylfaen"/>
          <w:b/>
          <w:kern w:val="1"/>
        </w:rPr>
        <w:t>4. Szakemberek bemutatása önéletrajz</w:t>
      </w:r>
      <w:r>
        <w:rPr>
          <w:rFonts w:eastAsia="Sylfaen" w:cs="Sylfaen"/>
          <w:b/>
          <w:kern w:val="1"/>
        </w:rPr>
        <w:t>ok</w:t>
      </w:r>
      <w:r w:rsidRPr="00BF3F29">
        <w:rPr>
          <w:rFonts w:eastAsia="Sylfaen" w:cs="Sylfaen"/>
          <w:b/>
          <w:kern w:val="1"/>
        </w:rPr>
        <w:t xml:space="preserve"> </w:t>
      </w:r>
      <w:r w:rsidRPr="00BF3F29">
        <w:rPr>
          <w:rFonts w:eastAsia="Sylfaen" w:cs="Sylfaen"/>
          <w:b/>
          <w:bCs/>
          <w:kern w:val="1"/>
        </w:rPr>
        <w:t xml:space="preserve">- </w:t>
      </w:r>
      <w:r w:rsidRPr="00BF3F29">
        <w:rPr>
          <w:b/>
        </w:rPr>
        <w:t>PDF</w:t>
      </w:r>
      <w:r w:rsidRPr="00BF3F29">
        <w:rPr>
          <w:rFonts w:eastAsia="Sylfaen" w:cs="Sylfaen"/>
          <w:b/>
          <w:bCs/>
          <w:kern w:val="1"/>
        </w:rPr>
        <w:t xml:space="preserve"> aláírt</w:t>
      </w:r>
    </w:p>
    <w:p w14:paraId="233ED317" w14:textId="77777777" w:rsidR="004F6515" w:rsidRDefault="004F6515" w:rsidP="004F6515">
      <w:pPr>
        <w:tabs>
          <w:tab w:val="left" w:pos="-180"/>
          <w:tab w:val="left" w:pos="0"/>
        </w:tabs>
        <w:autoSpaceDE w:val="0"/>
        <w:ind w:left="540"/>
        <w:jc w:val="both"/>
        <w:rPr>
          <w:rFonts w:eastAsia="Sylfaen" w:cs="Sylfaen"/>
          <w:b/>
          <w:bCs/>
          <w:kern w:val="1"/>
        </w:rPr>
      </w:pPr>
      <w:r>
        <w:rPr>
          <w:rFonts w:eastAsia="Sylfaen" w:cs="Sylfaen"/>
          <w:b/>
          <w:bCs/>
          <w:kern w:val="1"/>
        </w:rPr>
        <w:t xml:space="preserve">5. </w:t>
      </w:r>
      <w:r w:rsidRPr="0035769B">
        <w:rPr>
          <w:rFonts w:eastAsia="Sylfaen" w:cs="Sylfaen"/>
          <w:b/>
          <w:bCs/>
          <w:kern w:val="1"/>
        </w:rPr>
        <w:t>Aláírási címpéldány vagy aláírási minta másolata</w:t>
      </w:r>
      <w:r>
        <w:rPr>
          <w:rFonts w:eastAsia="Sylfaen" w:cs="Sylfaen"/>
          <w:b/>
          <w:bCs/>
          <w:kern w:val="1"/>
        </w:rPr>
        <w:t xml:space="preserve">, egyéni vállalkozó esetében teljes bizonyító erejű magánokirat – </w:t>
      </w:r>
      <w:r w:rsidRPr="00E40BE1">
        <w:rPr>
          <w:rFonts w:eastAsia="Sylfaen" w:cs="Sylfaen"/>
          <w:bCs/>
          <w:kern w:val="1"/>
        </w:rPr>
        <w:t>a dokumentumokon szereplő</w:t>
      </w:r>
      <w:r>
        <w:rPr>
          <w:rFonts w:eastAsia="Sylfaen" w:cs="Sylfaen"/>
          <w:b/>
          <w:bCs/>
          <w:kern w:val="1"/>
        </w:rPr>
        <w:t xml:space="preserve"> aláírás igazolására. </w:t>
      </w:r>
    </w:p>
    <w:p w14:paraId="3C34E15D" w14:textId="77777777" w:rsidR="004F6515" w:rsidRPr="0035769B" w:rsidRDefault="004F6515" w:rsidP="004F6515">
      <w:pPr>
        <w:ind w:left="585"/>
        <w:jc w:val="both"/>
      </w:pPr>
      <w:r>
        <w:rPr>
          <w:rFonts w:eastAsia="Sylfaen" w:cs="Sylfaen"/>
          <w:b/>
          <w:bCs/>
          <w:kern w:val="1"/>
        </w:rPr>
        <w:t>6. I</w:t>
      </w:r>
      <w:r w:rsidRPr="00972FAB">
        <w:rPr>
          <w:b/>
        </w:rPr>
        <w:t>gazolás ajánlati biztosí</w:t>
      </w:r>
      <w:r>
        <w:rPr>
          <w:b/>
        </w:rPr>
        <w:t xml:space="preserve">ték </w:t>
      </w:r>
      <w:r w:rsidRPr="00972FAB">
        <w:rPr>
          <w:b/>
        </w:rPr>
        <w:t>rendelkezésre bocsátásáról</w:t>
      </w:r>
      <w:r w:rsidRPr="0035769B">
        <w:t xml:space="preserve"> - </w:t>
      </w:r>
      <w:r w:rsidRPr="0035769B">
        <w:rPr>
          <w:b/>
        </w:rPr>
        <w:t>PDF</w:t>
      </w:r>
      <w:r w:rsidRPr="0035769B">
        <w:t>, illetőleg okirat fájlformátuma szerint</w:t>
      </w:r>
    </w:p>
    <w:p w14:paraId="53B6759D" w14:textId="77777777" w:rsidR="004F6515" w:rsidRPr="0035769B" w:rsidRDefault="004F6515" w:rsidP="004F6515">
      <w:pPr>
        <w:tabs>
          <w:tab w:val="left" w:pos="-180"/>
          <w:tab w:val="left" w:pos="0"/>
        </w:tabs>
        <w:autoSpaceDE w:val="0"/>
        <w:ind w:left="540"/>
        <w:jc w:val="both"/>
        <w:rPr>
          <w:rFonts w:eastAsia="Sylfaen" w:cs="Sylfaen"/>
          <w:kern w:val="1"/>
        </w:rPr>
      </w:pPr>
      <w:r>
        <w:rPr>
          <w:rFonts w:eastAsia="Sylfaen" w:cs="Sylfaen"/>
          <w:b/>
          <w:bCs/>
          <w:kern w:val="1"/>
        </w:rPr>
        <w:t>7.</w:t>
      </w:r>
      <w:r w:rsidRPr="0035769B">
        <w:rPr>
          <w:rFonts w:eastAsia="Sylfaen" w:cs="Sylfaen"/>
          <w:b/>
          <w:bCs/>
          <w:kern w:val="1"/>
        </w:rPr>
        <w:t xml:space="preserve"> </w:t>
      </w:r>
      <w:r w:rsidRPr="0035769B">
        <w:rPr>
          <w:rFonts w:eastAsia="Sylfaen" w:cs="Sylfaen"/>
          <w:b/>
          <w:kern w:val="1"/>
        </w:rPr>
        <w:t>Egyéb iratok</w:t>
      </w:r>
      <w:r w:rsidRPr="0035769B">
        <w:rPr>
          <w:rFonts w:eastAsia="Sylfaen" w:cs="Sylfaen"/>
          <w:kern w:val="1"/>
        </w:rPr>
        <w:t xml:space="preserve"> (adott esetben) </w:t>
      </w:r>
    </w:p>
    <w:p w14:paraId="19CAF728" w14:textId="77777777" w:rsidR="004F6515" w:rsidRPr="0035769B" w:rsidRDefault="004F6515" w:rsidP="004F6515">
      <w:pPr>
        <w:tabs>
          <w:tab w:val="left" w:pos="-180"/>
          <w:tab w:val="left" w:pos="0"/>
        </w:tabs>
        <w:autoSpaceDE w:val="0"/>
        <w:ind w:left="540"/>
        <w:jc w:val="both"/>
        <w:rPr>
          <w:rFonts w:eastAsia="Sylfaen" w:cs="Sylfaen"/>
          <w:kern w:val="1"/>
        </w:rPr>
      </w:pPr>
      <w:r w:rsidRPr="0035769B">
        <w:rPr>
          <w:rFonts w:eastAsia="Sylfaen" w:cs="Sylfaen"/>
          <w:kern w:val="1"/>
        </w:rPr>
        <w:t xml:space="preserve">- közös ajánlattevők megállapodása közös ajánlattétel esetén, melyben a meghatalmazásnak ki kell terjednie arra, hogy a közös ajánlattevők képviseletére jogosult gazdasági szereplő adott eljárás tekintetében az EKR-ben elektronikus úton </w:t>
      </w:r>
      <w:r w:rsidRPr="0035769B">
        <w:rPr>
          <w:rFonts w:eastAsia="Sylfaen" w:cs="Sylfaen"/>
          <w:kern w:val="1"/>
        </w:rPr>
        <w:lastRenderedPageBreak/>
        <w:t xml:space="preserve">teendő nyilatkozatok megtételekor az egyes közös ajánlattevők képviseletében eljárhat </w:t>
      </w:r>
      <w:r w:rsidRPr="0035769B">
        <w:rPr>
          <w:rFonts w:eastAsia="Sylfaen" w:cs="Sylfaen"/>
          <w:bCs/>
          <w:kern w:val="1"/>
        </w:rPr>
        <w:t>(pdf aláírt)</w:t>
      </w:r>
    </w:p>
    <w:bookmarkEnd w:id="4"/>
    <w:p w14:paraId="1A787B52" w14:textId="77777777" w:rsidR="004F6515" w:rsidRPr="001E7AB7" w:rsidRDefault="004F6515" w:rsidP="004F6515">
      <w:pPr>
        <w:ind w:left="585"/>
        <w:jc w:val="both"/>
      </w:pPr>
      <w:r w:rsidRPr="0035769B">
        <w:rPr>
          <w:rFonts w:eastAsia="Sylfaen" w:cs="Sylfaen"/>
          <w:kern w:val="1"/>
        </w:rPr>
        <w:t xml:space="preserve">- </w:t>
      </w:r>
      <w:r w:rsidRPr="0035769B">
        <w:t xml:space="preserve">a Kbt. 69.§ (11a) bekezdésében foglalt esetben a gazdasági szereplő nyilatkozata arról, hogy </w:t>
      </w:r>
      <w:r w:rsidRPr="001E7AB7">
        <w:t xml:space="preserve">mely korábbi eljárásban benyújtott igazolást kéri figyelembe venni a bírálat során </w:t>
      </w:r>
      <w:r w:rsidRPr="001E7AB7">
        <w:rPr>
          <w:bCs/>
        </w:rPr>
        <w:t>(pdf aláírt)</w:t>
      </w:r>
    </w:p>
    <w:p w14:paraId="1B1FBEB3" w14:textId="77777777" w:rsidR="004F6515" w:rsidRPr="001E7AB7" w:rsidRDefault="004F6515" w:rsidP="004F6515">
      <w:pPr>
        <w:tabs>
          <w:tab w:val="left" w:pos="-180"/>
          <w:tab w:val="left" w:pos="0"/>
        </w:tabs>
        <w:autoSpaceDE w:val="0"/>
        <w:ind w:left="540"/>
        <w:jc w:val="both"/>
        <w:rPr>
          <w:rFonts w:eastAsia="Sylfaen" w:cs="Sylfaen"/>
          <w:kern w:val="1"/>
        </w:rPr>
      </w:pPr>
      <w:r w:rsidRPr="001E7AB7">
        <w:rPr>
          <w:rFonts w:eastAsia="Sylfaen" w:cs="Sylfaen"/>
          <w:kern w:val="1"/>
        </w:rPr>
        <w:t xml:space="preserve">- egyéb, az ajánlattevő által fontosnak ítélt, az eljárás szempontjából releváns iratok </w:t>
      </w:r>
      <w:r w:rsidRPr="001E7AB7">
        <w:rPr>
          <w:rFonts w:eastAsia="Sylfaen" w:cs="Sylfaen"/>
          <w:bCs/>
          <w:kern w:val="1"/>
        </w:rPr>
        <w:t>(pdf aláírt)</w:t>
      </w:r>
    </w:p>
    <w:p w14:paraId="2BE39E90" w14:textId="77777777" w:rsidR="004F6515" w:rsidRPr="00CB71D0" w:rsidRDefault="004F6515" w:rsidP="004F6515">
      <w:pPr>
        <w:pStyle w:val="Listaszerbekezds"/>
        <w:numPr>
          <w:ilvl w:val="0"/>
          <w:numId w:val="33"/>
        </w:numPr>
        <w:tabs>
          <w:tab w:val="left" w:pos="-180"/>
          <w:tab w:val="left" w:pos="0"/>
        </w:tabs>
        <w:autoSpaceDE w:val="0"/>
        <w:jc w:val="both"/>
        <w:rPr>
          <w:rFonts w:eastAsia="Sylfaen" w:cs="Sylfaen"/>
          <w:kern w:val="1"/>
          <w:sz w:val="24"/>
          <w:szCs w:val="24"/>
        </w:rPr>
      </w:pPr>
      <w:r w:rsidRPr="00CB71D0">
        <w:rPr>
          <w:sz w:val="24"/>
        </w:rPr>
        <w:t>az eljárást megindító felhívás P.1. pontja alapján Gazdasági és pénzügyi alkalmasság igazolása (amennyiben releváns)</w:t>
      </w:r>
    </w:p>
    <w:p w14:paraId="5646C35E" w14:textId="77777777" w:rsidR="004F6515" w:rsidRPr="001E7AB7" w:rsidRDefault="004F6515" w:rsidP="004F6515">
      <w:pPr>
        <w:pStyle w:val="Listaszerbekezds"/>
        <w:numPr>
          <w:ilvl w:val="0"/>
          <w:numId w:val="33"/>
        </w:numPr>
        <w:jc w:val="both"/>
        <w:rPr>
          <w:b/>
          <w:sz w:val="24"/>
        </w:rPr>
      </w:pPr>
      <w:r w:rsidRPr="001E7AB7">
        <w:rPr>
          <w:b/>
          <w:sz w:val="24"/>
        </w:rPr>
        <w:t>az eljárást megindító felhívás M.1. pontja alapján Műszaki, illetve szakmai alkalmasság igazolása</w:t>
      </w:r>
    </w:p>
    <w:p w14:paraId="73C1CACE" w14:textId="77777777" w:rsidR="004F6515" w:rsidRPr="001E7AB7" w:rsidRDefault="004F6515" w:rsidP="004F6515">
      <w:pPr>
        <w:numPr>
          <w:ilvl w:val="0"/>
          <w:numId w:val="33"/>
        </w:numPr>
        <w:jc w:val="both"/>
        <w:rPr>
          <w:b/>
        </w:rPr>
      </w:pPr>
      <w:r w:rsidRPr="001E7AB7">
        <w:rPr>
          <w:b/>
        </w:rPr>
        <w:t>az eljárást megindító felhívás M.2. pontja alapján Műszaki, illetve szakmai alkalmasság igazolása</w:t>
      </w:r>
    </w:p>
    <w:p w14:paraId="6C8E42FC" w14:textId="77777777" w:rsidR="00F879BC" w:rsidRDefault="00F879BC" w:rsidP="00FC6749">
      <w:pPr>
        <w:tabs>
          <w:tab w:val="left" w:pos="28620"/>
        </w:tabs>
        <w:spacing w:line="100" w:lineRule="atLeast"/>
        <w:ind w:right="15"/>
        <w:jc w:val="both"/>
        <w:rPr>
          <w:rFonts w:eastAsia="Sylfaen" w:cs="Sylfaen"/>
          <w:b/>
          <w:bCs/>
          <w:kern w:val="1"/>
        </w:rPr>
      </w:pPr>
    </w:p>
    <w:p w14:paraId="28ACAB05" w14:textId="77777777" w:rsidR="00584393" w:rsidRPr="00584393" w:rsidRDefault="00FC6749" w:rsidP="00584393">
      <w:pPr>
        <w:tabs>
          <w:tab w:val="left" w:pos="28620"/>
        </w:tabs>
        <w:spacing w:line="100" w:lineRule="atLeast"/>
        <w:ind w:right="15"/>
        <w:jc w:val="both"/>
      </w:pPr>
      <w:r w:rsidRPr="001B0C69">
        <w:t xml:space="preserve">A </w:t>
      </w:r>
      <w:r w:rsidR="001E0CC4">
        <w:t>fel</w:t>
      </w:r>
      <w:r w:rsidR="00F879BC">
        <w:t>elős akkreditált közbeszerző a s</w:t>
      </w:r>
      <w:r w:rsidR="001E0CC4">
        <w:t xml:space="preserve">zakmai ajánlatokat átvizsgálva megállapította, hogy a </w:t>
      </w:r>
      <w:r w:rsidR="008E3146">
        <w:t>Kbt.</w:t>
      </w:r>
      <w:r w:rsidR="001E0CC4">
        <w:t xml:space="preserve"> 71.§ (1) bekezdés alapján az alábbi hiánypótlási felhívás, felvilágosítás kérést küldte meg </w:t>
      </w:r>
      <w:r w:rsidR="00584393">
        <w:t>2024</w:t>
      </w:r>
      <w:r w:rsidR="008F34BA">
        <w:t>.12.1</w:t>
      </w:r>
      <w:r w:rsidR="00084F9E">
        <w:t>3</w:t>
      </w:r>
      <w:r w:rsidR="00CF7079">
        <w:t>-á</w:t>
      </w:r>
      <w:r w:rsidR="00584393">
        <w:t xml:space="preserve">n: </w:t>
      </w:r>
    </w:p>
    <w:p w14:paraId="0329A0D5" w14:textId="77777777" w:rsidR="008F34BA" w:rsidRPr="008F34BA" w:rsidRDefault="00584393" w:rsidP="008F34BA">
      <w:pPr>
        <w:jc w:val="both"/>
        <w:rPr>
          <w:i/>
        </w:rPr>
      </w:pPr>
      <w:r>
        <w:rPr>
          <w:i/>
        </w:rPr>
        <w:t>„</w:t>
      </w:r>
      <w:r w:rsidR="008F34BA" w:rsidRPr="008F34BA">
        <w:rPr>
          <w:i/>
        </w:rPr>
        <w:t>Tisztelt Ajánlattevők!</w:t>
      </w:r>
    </w:p>
    <w:p w14:paraId="6F0BBFD3" w14:textId="77777777" w:rsidR="008F34BA" w:rsidRPr="008F34BA" w:rsidRDefault="008F34BA" w:rsidP="008F34BA">
      <w:pPr>
        <w:jc w:val="both"/>
        <w:rPr>
          <w:i/>
        </w:rPr>
      </w:pPr>
      <w:r w:rsidRPr="008F34BA">
        <w:rPr>
          <w:i/>
        </w:rPr>
        <w:t>A Kbt. 71.§ (1) bekezdés alapján az alábbiak tekintetében kérem a hiánypótlást, felvilágosítás kérést.</w:t>
      </w:r>
    </w:p>
    <w:p w14:paraId="30CB078E" w14:textId="77777777" w:rsidR="008F34BA" w:rsidRPr="008F34BA" w:rsidRDefault="008F34BA" w:rsidP="008F34BA">
      <w:pPr>
        <w:jc w:val="both"/>
        <w:rPr>
          <w:i/>
        </w:rPr>
      </w:pPr>
      <w:r w:rsidRPr="008F34BA">
        <w:rPr>
          <w:i/>
        </w:rPr>
        <w:t>JD Bau 2014 Kft.</w:t>
      </w:r>
    </w:p>
    <w:p w14:paraId="77ED8D67" w14:textId="77777777" w:rsidR="008F34BA" w:rsidRPr="008F34BA" w:rsidRDefault="008F34BA" w:rsidP="008F34BA">
      <w:pPr>
        <w:jc w:val="both"/>
        <w:rPr>
          <w:i/>
        </w:rPr>
      </w:pPr>
      <w:r w:rsidRPr="008F34BA">
        <w:rPr>
          <w:i/>
        </w:rPr>
        <w:t>-</w:t>
      </w:r>
      <w:r w:rsidRPr="008F34BA">
        <w:rPr>
          <w:i/>
        </w:rPr>
        <w:tab/>
        <w:t>Kérjük az EKR Nyilatkozat folyamatban levő változásbejegyzési eljárásról űrlap kitöltését minden gazdasági szereplő adataival.</w:t>
      </w:r>
    </w:p>
    <w:p w14:paraId="6F5698CF" w14:textId="77777777" w:rsidR="008F34BA" w:rsidRPr="008F34BA" w:rsidRDefault="008F34BA" w:rsidP="008F34BA">
      <w:pPr>
        <w:jc w:val="both"/>
        <w:rPr>
          <w:i/>
        </w:rPr>
      </w:pPr>
      <w:r w:rsidRPr="008F34BA">
        <w:rPr>
          <w:i/>
        </w:rPr>
        <w:t>-</w:t>
      </w:r>
      <w:r w:rsidRPr="008F34BA">
        <w:rPr>
          <w:i/>
        </w:rPr>
        <w:tab/>
        <w:t>Kérjük benyújtani az M.1. alkalmasság igazolásának dokumentumát, az aláírási címpéldányt/aláírási mintát és a kapacitásnyújtó szervezetekkel kötött előszerződéseket.</w:t>
      </w:r>
    </w:p>
    <w:p w14:paraId="683128B8" w14:textId="77777777" w:rsidR="008F34BA" w:rsidRPr="008F34BA" w:rsidRDefault="008F34BA" w:rsidP="008F34BA">
      <w:pPr>
        <w:jc w:val="both"/>
        <w:rPr>
          <w:i/>
        </w:rPr>
      </w:pPr>
      <w:r w:rsidRPr="008F34BA">
        <w:rPr>
          <w:i/>
        </w:rPr>
        <w:t>Norvex Kft.</w:t>
      </w:r>
    </w:p>
    <w:p w14:paraId="40F40DDC" w14:textId="77777777" w:rsidR="008F34BA" w:rsidRPr="008F34BA" w:rsidRDefault="008F34BA" w:rsidP="008F34BA">
      <w:pPr>
        <w:jc w:val="both"/>
        <w:rPr>
          <w:i/>
        </w:rPr>
      </w:pPr>
      <w:r w:rsidRPr="008F34BA">
        <w:rPr>
          <w:i/>
        </w:rPr>
        <w:t>-</w:t>
      </w:r>
      <w:r w:rsidRPr="008F34BA">
        <w:rPr>
          <w:i/>
        </w:rPr>
        <w:tab/>
        <w:t>A benyújtott pdf költségvetés esetében az aláírás képként került benyújtásra, ezért kérjük cégszerű aláírással ellátva, szkennelt formában beküldeni.</w:t>
      </w:r>
    </w:p>
    <w:p w14:paraId="6DC483CA" w14:textId="77777777" w:rsidR="008F34BA" w:rsidRPr="008F34BA" w:rsidRDefault="008F34BA" w:rsidP="008F34BA">
      <w:pPr>
        <w:jc w:val="both"/>
        <w:rPr>
          <w:i/>
        </w:rPr>
      </w:pPr>
      <w:r w:rsidRPr="008F34BA">
        <w:rPr>
          <w:i/>
        </w:rPr>
        <w:t>PERACTO Kft.</w:t>
      </w:r>
    </w:p>
    <w:p w14:paraId="2700D88A" w14:textId="77777777" w:rsidR="00584393" w:rsidRPr="00584393" w:rsidRDefault="008F34BA" w:rsidP="008F34BA">
      <w:pPr>
        <w:jc w:val="both"/>
        <w:rPr>
          <w:i/>
        </w:rPr>
      </w:pPr>
      <w:r w:rsidRPr="008F34BA">
        <w:rPr>
          <w:i/>
        </w:rPr>
        <w:t>-</w:t>
      </w:r>
      <w:r w:rsidRPr="008F34BA">
        <w:rPr>
          <w:i/>
        </w:rPr>
        <w:tab/>
        <w:t>Kérjük a Kbt. 65. § (7) bek. EKR űrlap nyilatkozaton az „É” kategóriájú tervező adatain törölni, mert a benyújtott dokumentumok alapján nem kapacitásnyújtó szervezet.</w:t>
      </w:r>
      <w:r w:rsidR="00584393">
        <w:rPr>
          <w:i/>
        </w:rPr>
        <w:t>”</w:t>
      </w:r>
    </w:p>
    <w:p w14:paraId="667FFF38" w14:textId="77777777" w:rsidR="00584393" w:rsidRDefault="00584393" w:rsidP="00FB2771">
      <w:pPr>
        <w:shd w:val="clear" w:color="auto" w:fill="FFFFFF"/>
        <w:jc w:val="both"/>
        <w:rPr>
          <w:i/>
          <w:shd w:val="clear" w:color="auto" w:fill="FFFFFF"/>
        </w:rPr>
      </w:pPr>
    </w:p>
    <w:p w14:paraId="576F066C" w14:textId="77777777" w:rsidR="00FB2771" w:rsidRDefault="001167E5" w:rsidP="00FB2771">
      <w:pPr>
        <w:shd w:val="clear" w:color="auto" w:fill="FFFFFF"/>
        <w:jc w:val="both"/>
      </w:pPr>
      <w:r w:rsidRPr="00F278C8">
        <w:t>A hiánypótlási felhívás, felvilágosítás kérés</w:t>
      </w:r>
      <w:r w:rsidR="008E3146">
        <w:t xml:space="preserve"> határideje</w:t>
      </w:r>
      <w:r w:rsidR="008F34BA">
        <w:t xml:space="preserve"> 2024.12.18. 8:00 volt, melyet egyéb kommunikációs cselekmény keretében </w:t>
      </w:r>
      <w:r w:rsidR="008F34BA" w:rsidRPr="008F34BA">
        <w:t xml:space="preserve">PERACTO </w:t>
      </w:r>
      <w:r w:rsidR="008F34BA">
        <w:t xml:space="preserve">Kft. ajánlattevő kérelmezett hosszabbítani, ezért Ajánlatkérő a </w:t>
      </w:r>
      <w:r w:rsidR="008F34BA" w:rsidRPr="008F34BA">
        <w:t>hiánypótlási határid</w:t>
      </w:r>
      <w:r w:rsidR="008F34BA">
        <w:t>őt 2024.12.30. 12:00 módosította egyéb kommunikációs cselekmény nyújtott tájékoztatás szerint.</w:t>
      </w:r>
    </w:p>
    <w:p w14:paraId="59563978" w14:textId="77777777" w:rsidR="00CB064F" w:rsidRDefault="00CB064F" w:rsidP="00FB2771">
      <w:pPr>
        <w:shd w:val="clear" w:color="auto" w:fill="FFFFFF"/>
        <w:jc w:val="both"/>
      </w:pPr>
    </w:p>
    <w:p w14:paraId="5BE7A16F" w14:textId="77777777" w:rsidR="00316489" w:rsidRPr="00A47DA0" w:rsidRDefault="00FB2771" w:rsidP="00EA68C6">
      <w:pPr>
        <w:shd w:val="clear" w:color="auto" w:fill="FFFFFF"/>
        <w:jc w:val="both"/>
      </w:pPr>
      <w:r w:rsidRPr="00A47DA0">
        <w:t>A hiánypótlás</w:t>
      </w:r>
      <w:r w:rsidR="00250BC0" w:rsidRPr="00A47DA0">
        <w:t>t teljesítették</w:t>
      </w:r>
      <w:r w:rsidR="001167E5" w:rsidRPr="00A47DA0">
        <w:t xml:space="preserve"> a </w:t>
      </w:r>
      <w:r w:rsidR="00B3367C" w:rsidRPr="00B3367C">
        <w:rPr>
          <w:b/>
        </w:rPr>
        <w:t xml:space="preserve">JD Bau 2014 Kft., Peracto Kft., Norvex Kft. </w:t>
      </w:r>
      <w:r w:rsidRPr="00A47DA0">
        <w:t>ajánlattevők</w:t>
      </w:r>
      <w:r w:rsidR="005974F6" w:rsidRPr="00A47DA0">
        <w:t xml:space="preserve"> határidőn belül</w:t>
      </w:r>
      <w:r w:rsidRPr="00A47DA0">
        <w:t>.</w:t>
      </w:r>
    </w:p>
    <w:p w14:paraId="60290E4B" w14:textId="77777777" w:rsidR="00AB75A7" w:rsidRDefault="00AB75A7" w:rsidP="00AB75A7">
      <w:pPr>
        <w:jc w:val="both"/>
      </w:pPr>
    </w:p>
    <w:p w14:paraId="22162D76" w14:textId="77777777" w:rsidR="00DF6401" w:rsidRDefault="00DF6401" w:rsidP="00DF6401">
      <w:pPr>
        <w:shd w:val="clear" w:color="auto" w:fill="FFFFFF"/>
        <w:jc w:val="both"/>
        <w:rPr>
          <w:color w:val="222222"/>
        </w:rPr>
      </w:pPr>
      <w:r w:rsidRPr="00A46A26">
        <w:rPr>
          <w:b/>
        </w:rPr>
        <w:t>Az ajánlattevők</w:t>
      </w:r>
      <w:r w:rsidRPr="00A46A26">
        <w:rPr>
          <w:b/>
          <w:lang w:eastAsia="hu-HU"/>
        </w:rPr>
        <w:t xml:space="preserve"> közül </w:t>
      </w:r>
      <w:r w:rsidR="00B3367C">
        <w:rPr>
          <w:b/>
          <w:lang w:eastAsia="hu-HU"/>
        </w:rPr>
        <w:t>3</w:t>
      </w:r>
      <w:r w:rsidRPr="00A46A26">
        <w:rPr>
          <w:b/>
          <w:lang w:eastAsia="hu-HU"/>
        </w:rPr>
        <w:t xml:space="preserve"> </w:t>
      </w:r>
      <w:r w:rsidRPr="00A46A26">
        <w:rPr>
          <w:b/>
        </w:rPr>
        <w:t>ajánlat formailag</w:t>
      </w:r>
      <w:r>
        <w:rPr>
          <w:b/>
        </w:rPr>
        <w:t xml:space="preserve"> és tartalmilag is megfelelt,</w:t>
      </w:r>
      <w:r>
        <w:t xml:space="preserve"> kizáró okok az ajánlattevőkkel szemben nem merültek fel.</w:t>
      </w:r>
    </w:p>
    <w:p w14:paraId="47DAD604" w14:textId="77777777" w:rsidR="001E0CC4" w:rsidRDefault="00DF6401" w:rsidP="001E0CC4">
      <w:pPr>
        <w:tabs>
          <w:tab w:val="left" w:pos="705"/>
          <w:tab w:val="left" w:pos="3540"/>
          <w:tab w:val="center" w:pos="7230"/>
        </w:tabs>
        <w:jc w:val="both"/>
      </w:pPr>
      <w:r>
        <w:t xml:space="preserve">A bírálóbizottság megállapította, hogy </w:t>
      </w:r>
      <w:r w:rsidRPr="00F278C8">
        <w:t xml:space="preserve">a </w:t>
      </w:r>
      <w:r w:rsidR="00B3367C" w:rsidRPr="00B3367C">
        <w:rPr>
          <w:b/>
        </w:rPr>
        <w:t xml:space="preserve">JD Bau 2014 Kft., Peracto Kft., Norvex Kft. </w:t>
      </w:r>
      <w:r>
        <w:t xml:space="preserve">ajánlattevők ajánlataik </w:t>
      </w:r>
      <w:r>
        <w:rPr>
          <w:b/>
        </w:rPr>
        <w:t>érvényesek</w:t>
      </w:r>
      <w:r>
        <w:t>, a felolvasólapon tett ajánlásokat alátámasztották és az ajánlati biztosítékokat befizették.</w:t>
      </w:r>
      <w:r w:rsidR="00330E1A">
        <w:t xml:space="preserve"> </w:t>
      </w:r>
      <w:r w:rsidR="001E0CC4">
        <w:t>Kizáró ok</w:t>
      </w:r>
      <w:r w:rsidR="001C29C9">
        <w:t>ok</w:t>
      </w:r>
      <w:r w:rsidR="001E0CC4">
        <w:t xml:space="preserve"> az ajánlattevő</w:t>
      </w:r>
      <w:r w:rsidR="00712A60">
        <w:t>kk</w:t>
      </w:r>
      <w:r w:rsidR="001E0CC4">
        <w:t>el szemben nem merült</w:t>
      </w:r>
      <w:r w:rsidR="00712A60">
        <w:t>ek</w:t>
      </w:r>
      <w:r w:rsidR="001E0CC4">
        <w:t xml:space="preserve"> fel, a szerződés teljesítésére alkalmas</w:t>
      </w:r>
      <w:r w:rsidR="00712A60">
        <w:t>ak</w:t>
      </w:r>
      <w:r w:rsidR="001E0CC4">
        <w:t>, az ajánlata</w:t>
      </w:r>
      <w:r w:rsidR="00712A60">
        <w:t>ik</w:t>
      </w:r>
      <w:r w:rsidR="001E0CC4">
        <w:t xml:space="preserve"> érvényes</w:t>
      </w:r>
      <w:r w:rsidR="00712A60">
        <w:t>ek</w:t>
      </w:r>
      <w:r w:rsidR="001E0CC4">
        <w:t>. Az ajánlattevő</w:t>
      </w:r>
      <w:r w:rsidR="00712A60">
        <w:t>k</w:t>
      </w:r>
      <w:r w:rsidR="001E0CC4">
        <w:t xml:space="preserve"> pénzügyi alkalmasságát az interneten ingyenesen elérhető elektronikus cégbeszámolók alapján a bírálóbizottsági tagok ellenőrizték. A Kbt. 77. § (1) bekezdése alapján a teljesítésbe bevont szakember szakmai tapasztalata értékelési szempont esetében a szakember szakmai tapasztalatát igazolta.</w:t>
      </w:r>
      <w:r w:rsidR="00330E1A">
        <w:t xml:space="preserve"> </w:t>
      </w:r>
      <w:r w:rsidR="001E0CC4">
        <w:t>A műszaki/szakmai</w:t>
      </w:r>
      <w:r w:rsidR="00EE7570">
        <w:t xml:space="preserve"> és pénzügyi</w:t>
      </w:r>
      <w:r w:rsidR="001E0CC4">
        <w:t xml:space="preserve"> alkalmasság tekintetében a felhívás által biztosított lehetőséggel élve ajánlattevők nyilatkozattal igazolták alkalmasságukat, azok valóságtartalmával kapcsolatban kétség nem merült fel, így a bírálóbizottság azokat is elfogadta igazolási módként.</w:t>
      </w:r>
    </w:p>
    <w:p w14:paraId="3151429A" w14:textId="77777777" w:rsidR="004F6515" w:rsidRPr="00993FE9" w:rsidRDefault="001E0CC4" w:rsidP="00330E1A">
      <w:pPr>
        <w:tabs>
          <w:tab w:val="left" w:pos="705"/>
          <w:tab w:val="left" w:pos="3540"/>
          <w:tab w:val="center" w:pos="7230"/>
        </w:tabs>
        <w:jc w:val="both"/>
        <w:rPr>
          <w:lang w:eastAsia="x-none"/>
        </w:rPr>
      </w:pPr>
      <w:r>
        <w:t xml:space="preserve">Az értékelési szempontok </w:t>
      </w:r>
      <w:r w:rsidR="00330E1A">
        <w:t>a</w:t>
      </w:r>
      <w:r w:rsidR="004F6515" w:rsidRPr="00993FE9">
        <w:rPr>
          <w:lang w:eastAsia="x-none"/>
        </w:rPr>
        <w:t xml:space="preserve"> Kbt. 76. § (2) bekezdésének c) pontja szerint a legjobb ár-érték arány: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677"/>
        <w:gridCol w:w="1418"/>
        <w:gridCol w:w="2835"/>
      </w:tblGrid>
      <w:tr w:rsidR="004F6515" w:rsidRPr="00993FE9" w14:paraId="05FA0AD4" w14:textId="77777777" w:rsidTr="006D1C82">
        <w:trPr>
          <w:trHeight w:val="267"/>
        </w:trPr>
        <w:tc>
          <w:tcPr>
            <w:tcW w:w="421" w:type="dxa"/>
            <w:vAlign w:val="center"/>
          </w:tcPr>
          <w:p w14:paraId="1574DE0C" w14:textId="77777777" w:rsidR="004F6515" w:rsidRPr="002604F0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14:paraId="3F772C81" w14:textId="77777777" w:rsidR="004F6515" w:rsidRPr="00993FE9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b/>
                <w:lang w:eastAsia="x-none"/>
              </w:rPr>
            </w:pPr>
            <w:r w:rsidRPr="00993FE9">
              <w:rPr>
                <w:b/>
                <w:lang w:eastAsia="x-none"/>
              </w:rPr>
              <w:t>Értékelési szempont megnevezése: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F328E7" w14:textId="77777777" w:rsidR="004F6515" w:rsidRPr="00993FE9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b/>
                <w:lang w:eastAsia="x-none"/>
              </w:rPr>
            </w:pPr>
            <w:r w:rsidRPr="00993FE9">
              <w:rPr>
                <w:b/>
                <w:lang w:eastAsia="x-none"/>
              </w:rPr>
              <w:t>Súlyszám: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75102A" w14:textId="77777777" w:rsidR="004F6515" w:rsidRPr="00993FE9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b/>
                <w:lang w:eastAsia="x-none"/>
              </w:rPr>
            </w:pPr>
            <w:r w:rsidRPr="00993FE9">
              <w:rPr>
                <w:b/>
                <w:lang w:eastAsia="x-none"/>
              </w:rPr>
              <w:t>Kiosztható értékelési pontszám:</w:t>
            </w:r>
          </w:p>
        </w:tc>
      </w:tr>
      <w:tr w:rsidR="004F6515" w:rsidRPr="00993FE9" w14:paraId="69980404" w14:textId="77777777" w:rsidTr="006D1C82">
        <w:trPr>
          <w:trHeight w:val="267"/>
        </w:trPr>
        <w:tc>
          <w:tcPr>
            <w:tcW w:w="421" w:type="dxa"/>
            <w:vAlign w:val="center"/>
          </w:tcPr>
          <w:p w14:paraId="647E2C3F" w14:textId="77777777" w:rsidR="004F6515" w:rsidRPr="002604F0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 w:rsidRPr="002604F0">
              <w:rPr>
                <w:lang w:eastAsia="x-none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577466CB" w14:textId="77777777" w:rsidR="004F6515" w:rsidRPr="00993FE9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 w:rsidRPr="00166300">
              <w:rPr>
                <w:lang w:eastAsia="x-none"/>
              </w:rPr>
              <w:t>Ajánlati ár (tartalékkeret nélküli nettó Ft)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9867E4" w14:textId="77777777" w:rsidR="004F6515" w:rsidRPr="00993FE9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7</w:t>
            </w:r>
            <w:r w:rsidRPr="00993FE9">
              <w:rPr>
                <w:lang w:eastAsia="x-none"/>
              </w:rPr>
              <w:t>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D6701F" w14:textId="77777777" w:rsidR="004F6515" w:rsidRPr="00993FE9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 w:rsidRPr="00993FE9">
              <w:rPr>
                <w:lang w:eastAsia="x-none"/>
              </w:rPr>
              <w:t>0-100</w:t>
            </w:r>
          </w:p>
        </w:tc>
      </w:tr>
      <w:tr w:rsidR="004F6515" w:rsidRPr="00993FE9" w14:paraId="61D260DF" w14:textId="77777777" w:rsidTr="006D1C82">
        <w:trPr>
          <w:trHeight w:val="816"/>
        </w:trPr>
        <w:tc>
          <w:tcPr>
            <w:tcW w:w="421" w:type="dxa"/>
            <w:vAlign w:val="center"/>
          </w:tcPr>
          <w:p w14:paraId="07DEF47C" w14:textId="77777777" w:rsidR="004F6515" w:rsidRPr="002604F0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</w:t>
            </w:r>
            <w:r w:rsidRPr="002604F0">
              <w:rPr>
                <w:lang w:eastAsia="x-none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0F55E329" w14:textId="77777777" w:rsidR="004F6515" w:rsidRPr="00AC3113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highlight w:val="yellow"/>
                <w:lang w:eastAsia="x-none"/>
              </w:rPr>
            </w:pPr>
            <w:r w:rsidRPr="00A77182">
              <w:rPr>
                <w:lang w:eastAsia="x-none"/>
              </w:rPr>
              <w:t>Többlet jótállás időtartama az eredményes műszaki átadás-átvételi eljárás befejezésétől számítva (24 hó kötelező jótállási időn felül, min 0 hó, max 36 hó)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F85284" w14:textId="77777777" w:rsidR="004F6515" w:rsidRPr="00A66A32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827BC1" w14:textId="77777777" w:rsidR="004F6515" w:rsidRPr="00A66A32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 w:rsidRPr="00A66A32">
              <w:rPr>
                <w:lang w:eastAsia="x-none"/>
              </w:rPr>
              <w:t>0-100</w:t>
            </w:r>
          </w:p>
        </w:tc>
      </w:tr>
      <w:tr w:rsidR="004F6515" w:rsidRPr="00993FE9" w14:paraId="21DF5FF9" w14:textId="77777777" w:rsidTr="006D1C82">
        <w:trPr>
          <w:trHeight w:val="654"/>
        </w:trPr>
        <w:tc>
          <w:tcPr>
            <w:tcW w:w="421" w:type="dxa"/>
            <w:vAlign w:val="center"/>
          </w:tcPr>
          <w:p w14:paraId="5EDB28F8" w14:textId="77777777" w:rsidR="004F6515" w:rsidRPr="002604F0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val="en-GB" w:eastAsia="x-none"/>
              </w:rPr>
            </w:pPr>
            <w:r>
              <w:rPr>
                <w:lang w:val="en-GB" w:eastAsia="x-none"/>
              </w:rPr>
              <w:t>3.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18BFA9C2" w14:textId="77777777" w:rsidR="004F6515" w:rsidRPr="008F5DD1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 w:rsidRPr="00A77182">
              <w:rPr>
                <w:lang w:eastAsia="x-none"/>
              </w:rPr>
              <w:t>Környezetvédelmi károk minimalizálására tett intézkedés: Vállalja, hogy a munkák során az áruszállításra használt teherautók legalább EURO 5 vagy magasabb környezetvédelmi besorolásúak legyenek (I/N)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E02E07" w14:textId="77777777" w:rsidR="004F6515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527F03" w14:textId="77777777" w:rsidR="004F6515" w:rsidRPr="004C3DC2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0-100</w:t>
            </w:r>
          </w:p>
        </w:tc>
      </w:tr>
      <w:tr w:rsidR="004F6515" w:rsidRPr="00993FE9" w14:paraId="1417B146" w14:textId="77777777" w:rsidTr="006D1C82">
        <w:trPr>
          <w:trHeight w:val="654"/>
        </w:trPr>
        <w:tc>
          <w:tcPr>
            <w:tcW w:w="421" w:type="dxa"/>
            <w:vAlign w:val="center"/>
          </w:tcPr>
          <w:p w14:paraId="11718AAF" w14:textId="77777777" w:rsidR="004F6515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val="en-GB" w:eastAsia="x-none"/>
              </w:rPr>
            </w:pPr>
            <w:r>
              <w:rPr>
                <w:lang w:val="en-GB" w:eastAsia="x-none"/>
              </w:rPr>
              <w:t>4.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4BE20A08" w14:textId="77777777" w:rsidR="004F6515" w:rsidRPr="003B4030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 w:rsidRPr="00A77182">
              <w:rPr>
                <w:lang w:eastAsia="x-none"/>
              </w:rPr>
              <w:t>Teljesítésbe bevont szakember szakmai tapasztalata (építésvezető/projektvezető; min. 0, max. 10 db projekt)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A7A00F" w14:textId="77777777" w:rsidR="004F6515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B44067" w14:textId="77777777" w:rsidR="004F6515" w:rsidRDefault="004F6515" w:rsidP="006D1C82">
            <w:pPr>
              <w:tabs>
                <w:tab w:val="left" w:pos="360"/>
              </w:tabs>
              <w:suppressAutoHyphens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0-100</w:t>
            </w:r>
          </w:p>
        </w:tc>
      </w:tr>
    </w:tbl>
    <w:p w14:paraId="6BF875A9" w14:textId="77777777" w:rsidR="004F6515" w:rsidRDefault="004F6515" w:rsidP="004F6515">
      <w:pPr>
        <w:jc w:val="both"/>
      </w:pPr>
      <w:r w:rsidRPr="00EC2972">
        <w:t xml:space="preserve">A Kbt. 77. § (1) bekezdése alapján a </w:t>
      </w:r>
      <w:r w:rsidRPr="00EC2972">
        <w:rPr>
          <w:b/>
        </w:rPr>
        <w:t>teljesítésbe bevont szakember szakmai tapasztalata (építésvezető/projektvezető)</w:t>
      </w:r>
      <w:r w:rsidRPr="00EC2972">
        <w:t xml:space="preserve"> értékelési sz</w:t>
      </w:r>
      <w:r>
        <w:t xml:space="preserve">empont esetében </w:t>
      </w:r>
      <w:r w:rsidRPr="00041D06">
        <w:rPr>
          <w:b/>
        </w:rPr>
        <w:t>a szakember m</w:t>
      </w:r>
      <w:r>
        <w:rPr>
          <w:b/>
        </w:rPr>
        <w:t>agas</w:t>
      </w:r>
      <w:r w:rsidRPr="00041D06">
        <w:rPr>
          <w:b/>
        </w:rPr>
        <w:t>építési projekt kivitelezésében szerzett projektvezetői/építésvezetői szakmai tapasztalata kerül értékelésre</w:t>
      </w:r>
      <w:r w:rsidRPr="00EC2972">
        <w:t>. Az értékelési szempont esetében az ajánlatkérő a szerződés teljesítésében résztvevő, ajánlattevő által bemutatott szakember tapasztalatát értékeli. A teljesítésbe bevonni kívánt szakember közbeszerzés tárgya szerint szerzett projektvezetői/építésvez</w:t>
      </w:r>
      <w:r>
        <w:t xml:space="preserve">etői szakmai tapasztalata a </w:t>
      </w:r>
      <w:r w:rsidRPr="00F330AD">
        <w:rPr>
          <w:b/>
        </w:rPr>
        <w:t>magasépítésre</w:t>
      </w:r>
      <w:r w:rsidRPr="00EC2972">
        <w:t xml:space="preserve"> vonatkozó kivitelezések darabszámával adható meg. Az értékelési szempont tekintetében a legkedvezőbb vállalás 10 db projekt, azaz ajánlatkérő ennél kedvezőbb (ettől magasabb darabszám) megajánlás esetén is csak az értékelési ponthatár felső határával azonos számú pontot ad (a képletbe a maximális legkedvezőbb érték helyettesíthető be), míg a legkedvezőtlenebb megajánlás 0 db, azaz az ajánlattevő ebben az esetben a teljesítésbe szakmai tapasztalattal nem rendelkező személyt von be.  A megajánlás csak egész szám, pozitív érték vagy 0 lehet. </w:t>
      </w:r>
      <w:r w:rsidRPr="002E0A96">
        <w:rPr>
          <w:b/>
        </w:rPr>
        <w:t>Az ajánlatkérő a projektvezető/építésvezető fogalma alatt olyan szakembert ért, aki projektvezetőként/építésvezetőként az adott kivitelezési folyamatot szakmailag személyesen irányítja.</w:t>
      </w:r>
      <w:r w:rsidRPr="00EC2972">
        <w:t xml:space="preserve"> A feladat során kapcsolatot tart a megrendelővel, összehangolja, irányítja és ellenőrzi a különböző szakágak munkáját. Minden szakmai tapasztalat projektvezetői/építésvezetői szakmai tapasztalatnak minősül, amelynek során a bemutatott szakember a fenti tevékenységeket végezte.</w:t>
      </w:r>
      <w:r w:rsidR="00330E1A">
        <w:t xml:space="preserve"> </w:t>
      </w:r>
      <w:r w:rsidRPr="00EC2972">
        <w:t>Az ajánlati elem alátámasztására ajánlattevőnek be kell nyújtania a szakember szakmai önéletrajzát, mely tételesen tartalmazza az értékelés alapjául szolgáló projekteket, az alábbi adatokkal: megrendelő neve, címe, a projekt tárgya, kivitelezés időtartama, ellátott tevékenységek ismertetése, melyből ellenőrizhető az értékelési részszempont alapján releváns szakmai tapasztalat (projektvezető/építésvezető). A párhuzamosan folyó projekteket ajánlatkérő külön-külön figyelembe veszi az értékelés során. 0 megajánlás esetén ajánlattevő nem köteles önéletrajzot benyújtani.</w:t>
      </w:r>
      <w:r w:rsidR="00330E1A">
        <w:t xml:space="preserve"> </w:t>
      </w:r>
      <w:r w:rsidRPr="0041371D">
        <w:t xml:space="preserve">Ajánlattevőknek az elvégzett munkára minimum 24 hónap teljes körű jótállást kell vállalniuk. Az értékelési szempont esetén </w:t>
      </w:r>
      <w:r w:rsidRPr="0041371D">
        <w:rPr>
          <w:b/>
        </w:rPr>
        <w:t>ajánlatkérő a kötelező 24 hónap jótállási időtartamon felüli többlet jótállás</w:t>
      </w:r>
      <w:r w:rsidRPr="0041371D">
        <w:t xml:space="preserve"> vállalását értékeli.</w:t>
      </w:r>
      <w:r w:rsidRPr="0041371D">
        <w:rPr>
          <w:rFonts w:ascii="Arial" w:hAnsi="Arial" w:cs="Arial"/>
        </w:rPr>
        <w:t xml:space="preserve"> </w:t>
      </w:r>
      <w:r w:rsidRPr="0041371D">
        <w:t xml:space="preserve">A Kbt. 77. § (1) bekezdése alapján a </w:t>
      </w:r>
      <w:r w:rsidRPr="0041371D">
        <w:rPr>
          <w:b/>
        </w:rPr>
        <w:t>többlet jótállás időtartama</w:t>
      </w:r>
      <w:r w:rsidRPr="0041371D">
        <w:t xml:space="preserve"> értékelési szempont esetében a </w:t>
      </w:r>
      <w:r w:rsidRPr="0041371D">
        <w:rPr>
          <w:b/>
        </w:rPr>
        <w:t>legkedvezőbb vállalás</w:t>
      </w:r>
      <w:r w:rsidRPr="0041371D">
        <w:t xml:space="preserve"> </w:t>
      </w:r>
      <w:r w:rsidRPr="00F358C1">
        <w:rPr>
          <w:b/>
        </w:rPr>
        <w:t>36</w:t>
      </w:r>
      <w:r w:rsidRPr="0041371D">
        <w:rPr>
          <w:b/>
        </w:rPr>
        <w:t xml:space="preserve"> hónap</w:t>
      </w:r>
      <w:r w:rsidRPr="0041371D">
        <w:t xml:space="preserve">, azaz ajánlatkérő ezen, és ennél kedvezőbb megajánlás esetén is csak az értékelési ponthatár felső határával azonos számú pontot ad (a képletbe a maximális legkedvezőbb vállalás helyettesíthető be), míg a </w:t>
      </w:r>
      <w:r w:rsidRPr="0041371D">
        <w:rPr>
          <w:b/>
        </w:rPr>
        <w:t>legkedvezőtlenebb megajánlás 0 hónap</w:t>
      </w:r>
      <w:r w:rsidRPr="0041371D">
        <w:t>, azaz ebben az esetben ajánlattevő a kötelező 24 hónap jótálláson felül többletjótállást nem vállal. A megajánlás csak egész szám, pozitív érték vagy 0 lehet.</w:t>
      </w:r>
      <w:r w:rsidR="00330E1A">
        <w:t xml:space="preserve"> </w:t>
      </w:r>
      <w:r w:rsidRPr="004C146C">
        <w:rPr>
          <w:b/>
        </w:rPr>
        <w:t>Környezetvédelmi károk minimalizálására tett intézkedés:</w:t>
      </w:r>
      <w:r w:rsidRPr="00D75E3C">
        <w:t xml:space="preserve"> Vállalja, hogy a munkák során az áruszállításra használt teherautók legalább EURO 5 vagy magasabb környezetvédelmi besorolásúak legyenek</w:t>
      </w:r>
      <w:r>
        <w:t xml:space="preserve">. </w:t>
      </w:r>
      <w:r w:rsidRPr="00FB7FE4">
        <w:t>„Igen” vagy „Nem” válasz adható ezen részszempontra vonatkozóan. Az ajánlattevő által vállalt megajánlást az ajánlatban csatolt felolvasólapon szükséges rögzíteni. Értékelés módszere: pontkiosztás, mely figyelembevételével:</w:t>
      </w:r>
      <w:r w:rsidR="00330E1A">
        <w:t xml:space="preserve"> „Igen” vállalás esetén 10</w:t>
      </w:r>
      <w:r w:rsidRPr="00FB7FE4">
        <w:t xml:space="preserve"> pont, „Nem” vállalás esetén 0 pont kerül kiosztásra ezen értékelési részszempontra.</w:t>
      </w:r>
    </w:p>
    <w:p w14:paraId="35C6CD2E" w14:textId="77777777" w:rsidR="004F6515" w:rsidRPr="00387C38" w:rsidRDefault="004F6515" w:rsidP="004F6515">
      <w:pPr>
        <w:tabs>
          <w:tab w:val="left" w:pos="360"/>
        </w:tabs>
        <w:jc w:val="both"/>
        <w:rPr>
          <w:b/>
          <w:u w:val="single"/>
          <w:lang w:eastAsia="x-none"/>
        </w:rPr>
      </w:pPr>
      <w:r w:rsidRPr="00387C38">
        <w:rPr>
          <w:b/>
          <w:u w:val="single"/>
          <w:lang w:eastAsia="x-none"/>
        </w:rPr>
        <w:t>A ponthatárok közötti pontszám megadásának módszere:</w:t>
      </w:r>
    </w:p>
    <w:p w14:paraId="26BA300F" w14:textId="77777777" w:rsidR="004F6515" w:rsidRDefault="004F6515" w:rsidP="004F6515">
      <w:pPr>
        <w:tabs>
          <w:tab w:val="left" w:pos="360"/>
        </w:tabs>
        <w:jc w:val="both"/>
        <w:rPr>
          <w:lang w:eastAsia="x-none"/>
        </w:rPr>
      </w:pPr>
      <w:r w:rsidRPr="002F679D">
        <w:rPr>
          <w:b/>
          <w:lang w:eastAsia="x-none"/>
        </w:rPr>
        <w:t>Ajánlati ár (tartalékkeret nélküli nettó Ft):</w:t>
      </w:r>
      <w:r>
        <w:rPr>
          <w:lang w:eastAsia="x-none"/>
        </w:rPr>
        <w:t xml:space="preserve"> Értékelésre az ajánlati á</w:t>
      </w:r>
      <w:r w:rsidRPr="002F679D">
        <w:rPr>
          <w:lang w:eastAsia="x-none"/>
        </w:rPr>
        <w:t>r, azaz a tartalékkeret és áfa nélkül számított teljes ellenszolgáltatás kerül, ez az összeg tüntetendő fel a felolvasólapon.</w:t>
      </w:r>
    </w:p>
    <w:p w14:paraId="4FD27AD4" w14:textId="77777777" w:rsidR="004F6515" w:rsidRDefault="004F6515" w:rsidP="004F6515">
      <w:pPr>
        <w:tabs>
          <w:tab w:val="left" w:pos="360"/>
        </w:tabs>
        <w:jc w:val="both"/>
        <w:rPr>
          <w:lang w:eastAsia="x-none"/>
        </w:rPr>
      </w:pPr>
      <w:r>
        <w:rPr>
          <w:lang w:eastAsia="x-none"/>
        </w:rPr>
        <w:t>Az ajánlati á</w:t>
      </w:r>
      <w:r w:rsidRPr="00252929">
        <w:rPr>
          <w:lang w:eastAsia="x-none"/>
        </w:rPr>
        <w:t>r tartalékkeret</w:t>
      </w:r>
      <w:r>
        <w:rPr>
          <w:lang w:eastAsia="x-none"/>
        </w:rPr>
        <w:t>tel növelt összege a Szerződés elfogadott v</w:t>
      </w:r>
      <w:r w:rsidRPr="00252929">
        <w:rPr>
          <w:lang w:eastAsia="x-none"/>
        </w:rPr>
        <w:t>égösszege.</w:t>
      </w:r>
    </w:p>
    <w:p w14:paraId="58BEE683" w14:textId="77777777" w:rsidR="004F6515" w:rsidRPr="008F5DD1" w:rsidRDefault="004F6515" w:rsidP="004F6515">
      <w:pPr>
        <w:tabs>
          <w:tab w:val="left" w:pos="360"/>
        </w:tabs>
        <w:jc w:val="both"/>
        <w:rPr>
          <w:lang w:eastAsia="x-none"/>
        </w:rPr>
      </w:pPr>
      <w:r>
        <w:rPr>
          <w:lang w:eastAsia="x-none"/>
        </w:rPr>
        <w:t xml:space="preserve">Az </w:t>
      </w:r>
      <w:r w:rsidRPr="001763F8">
        <w:rPr>
          <w:b/>
          <w:lang w:eastAsia="x-none"/>
        </w:rPr>
        <w:t>ajánlati ár</w:t>
      </w:r>
      <w:r w:rsidRPr="001763F8">
        <w:rPr>
          <w:lang w:eastAsia="x-none"/>
        </w:rPr>
        <w:t xml:space="preserve"> a szerződés szerinti, tartalékkeret és áfa nélkül számított teljes ellenszolgáltatás</w:t>
      </w:r>
      <w:r>
        <w:rPr>
          <w:lang w:eastAsia="x-none"/>
        </w:rPr>
        <w:t xml:space="preserve"> </w:t>
      </w:r>
      <w:r w:rsidRPr="008F5DD1">
        <w:rPr>
          <w:lang w:eastAsia="x-none"/>
        </w:rPr>
        <w:t xml:space="preserve">esetében fordított arányosítással történik a pontszámok kiosztása: mivel a legalacsonyabb érték a legkedvezőbb, az ajánlatkérő a legkedvezőbb tartalmi elemre a maximális pontot (felső ponthatár) adja, a többi ajánlat tartalmi elemére pedig a legkedvezőbb tartalmi elemhez viszonyítva fordítottan arányosan számolja ki a pontszámokat. </w:t>
      </w:r>
      <w:bookmarkStart w:id="5" w:name="_Hlk77598204"/>
      <w:r w:rsidRPr="008F5DD1">
        <w:rPr>
          <w:lang w:eastAsia="x-none"/>
        </w:rPr>
        <w:t xml:space="preserve">(A Közbeszerzési Hatóságnak az összességében legelőnyösebb ajánlat kiválasztása esetén alkalmazható módszerekről és az ajánlatok elbírálásáról szóló útmutatója - KÉ 2020. évi 60. szám, 2020. március 25. - alapján.).  </w:t>
      </w:r>
      <w:bookmarkEnd w:id="5"/>
    </w:p>
    <w:p w14:paraId="2E9E2514" w14:textId="77777777" w:rsidR="004F6515" w:rsidRPr="008F5DD1" w:rsidRDefault="004F6515" w:rsidP="004F6515">
      <w:pPr>
        <w:jc w:val="both"/>
        <w:rPr>
          <w:u w:val="single"/>
        </w:rPr>
      </w:pPr>
      <w:r w:rsidRPr="008F5DD1">
        <w:rPr>
          <w:u w:val="single"/>
        </w:rPr>
        <w:t>Fordított arányosítás:</w:t>
      </w:r>
    </w:p>
    <w:p w14:paraId="040142EA" w14:textId="77777777" w:rsidR="004F6515" w:rsidRPr="008F5DD1" w:rsidRDefault="004F6515" w:rsidP="004F6515">
      <w:pPr>
        <w:jc w:val="both"/>
      </w:pPr>
      <w:r w:rsidRPr="008F5DD1">
        <w:t>Kiosztható pontszám: 0-100 (ez kerül felszorzásra a súlyszámmal)</w:t>
      </w:r>
    </w:p>
    <w:p w14:paraId="3F70CBE5" w14:textId="77777777" w:rsidR="004F6515" w:rsidRPr="008F5DD1" w:rsidRDefault="004F6515" w:rsidP="004F6515">
      <w:pPr>
        <w:jc w:val="both"/>
        <w:rPr>
          <w:i/>
        </w:rPr>
      </w:pPr>
      <w:r w:rsidRPr="008F5DD1">
        <w:t>Az értékelés képlete (fordított arányosítás):</w:t>
      </w:r>
    </w:p>
    <w:p w14:paraId="654AF591" w14:textId="77777777" w:rsidR="004F6515" w:rsidRPr="008F5DD1" w:rsidRDefault="004F6515" w:rsidP="004F6515">
      <w:pPr>
        <w:ind w:right="34" w:firstLine="708"/>
        <w:rPr>
          <w:i/>
          <w:vertAlign w:val="subscript"/>
        </w:rPr>
      </w:pPr>
      <w:r w:rsidRPr="008F5DD1">
        <w:t xml:space="preserve">P = (A </w:t>
      </w:r>
      <w:r w:rsidRPr="008F5DD1">
        <w:rPr>
          <w:vertAlign w:val="subscript"/>
        </w:rPr>
        <w:t>legjobb</w:t>
      </w:r>
      <w:r w:rsidRPr="008F5DD1">
        <w:t xml:space="preserve"> / A </w:t>
      </w:r>
      <w:r w:rsidRPr="008F5DD1">
        <w:rPr>
          <w:vertAlign w:val="subscript"/>
        </w:rPr>
        <w:t>vizsgált</w:t>
      </w:r>
      <w:r w:rsidRPr="008F5DD1">
        <w:t xml:space="preserve">)  x  (P </w:t>
      </w:r>
      <w:r w:rsidRPr="008F5DD1">
        <w:rPr>
          <w:vertAlign w:val="subscript"/>
        </w:rPr>
        <w:t>max</w:t>
      </w:r>
      <w:r w:rsidRPr="008F5DD1">
        <w:t xml:space="preserve"> – P </w:t>
      </w:r>
      <w:r w:rsidRPr="008F5DD1">
        <w:rPr>
          <w:vertAlign w:val="subscript"/>
        </w:rPr>
        <w:t>min</w:t>
      </w:r>
      <w:r w:rsidRPr="008F5DD1">
        <w:t xml:space="preserve">) + P </w:t>
      </w:r>
      <w:r w:rsidRPr="008F5DD1">
        <w:rPr>
          <w:vertAlign w:val="subscript"/>
        </w:rPr>
        <w:t>min</w:t>
      </w:r>
    </w:p>
    <w:p w14:paraId="07BBB2AA" w14:textId="77777777" w:rsidR="004F6515" w:rsidRPr="008F5DD1" w:rsidRDefault="004F6515" w:rsidP="004F6515">
      <w:pPr>
        <w:ind w:right="34"/>
        <w:rPr>
          <w:i/>
        </w:rPr>
      </w:pPr>
      <w:r w:rsidRPr="008F5DD1">
        <w:t>ahol:</w:t>
      </w:r>
    </w:p>
    <w:p w14:paraId="46C1E851" w14:textId="77777777" w:rsidR="004F6515" w:rsidRPr="008F5DD1" w:rsidRDefault="004F6515" w:rsidP="004F6515">
      <w:pPr>
        <w:ind w:right="34"/>
        <w:rPr>
          <w:i/>
        </w:rPr>
      </w:pPr>
      <w:r w:rsidRPr="008F5DD1">
        <w:t>P: a vizsgált ajánlati elem adott szempontra vonatkozó pontszáma</w:t>
      </w:r>
    </w:p>
    <w:p w14:paraId="17FA4CFC" w14:textId="77777777" w:rsidR="004F6515" w:rsidRPr="008F5DD1" w:rsidRDefault="004F6515" w:rsidP="004F6515">
      <w:pPr>
        <w:ind w:right="34"/>
        <w:rPr>
          <w:i/>
        </w:rPr>
      </w:pPr>
      <w:r w:rsidRPr="008F5DD1">
        <w:t xml:space="preserve">P </w:t>
      </w:r>
      <w:r w:rsidRPr="008F5DD1">
        <w:rPr>
          <w:vertAlign w:val="subscript"/>
        </w:rPr>
        <w:t>max</w:t>
      </w:r>
      <w:r w:rsidRPr="008F5DD1">
        <w:t>: a pontskála felső határa</w:t>
      </w:r>
    </w:p>
    <w:p w14:paraId="7868260D" w14:textId="77777777" w:rsidR="004F6515" w:rsidRPr="008F5DD1" w:rsidRDefault="004F6515" w:rsidP="004F6515">
      <w:pPr>
        <w:ind w:right="34"/>
        <w:rPr>
          <w:i/>
        </w:rPr>
      </w:pPr>
      <w:r w:rsidRPr="008F5DD1">
        <w:t xml:space="preserve">P </w:t>
      </w:r>
      <w:r w:rsidRPr="008F5DD1">
        <w:rPr>
          <w:vertAlign w:val="subscript"/>
        </w:rPr>
        <w:t>min</w:t>
      </w:r>
      <w:r w:rsidRPr="008F5DD1">
        <w:t>: a pontskála alsó határa</w:t>
      </w:r>
    </w:p>
    <w:p w14:paraId="4E88BE01" w14:textId="77777777" w:rsidR="004F6515" w:rsidRPr="008F5DD1" w:rsidRDefault="004F6515" w:rsidP="004F6515">
      <w:pPr>
        <w:ind w:right="34"/>
        <w:rPr>
          <w:i/>
        </w:rPr>
      </w:pPr>
      <w:r w:rsidRPr="008F5DD1">
        <w:t xml:space="preserve">A </w:t>
      </w:r>
      <w:r w:rsidRPr="008F5DD1">
        <w:rPr>
          <w:vertAlign w:val="subscript"/>
        </w:rPr>
        <w:t>legjobb</w:t>
      </w:r>
      <w:r w:rsidRPr="008F5DD1">
        <w:t>: a legelőnyösebb ajánlat tartalmi eleme (legalacsonyabb érték)</w:t>
      </w:r>
    </w:p>
    <w:p w14:paraId="6EEDFAD0" w14:textId="77777777" w:rsidR="004F6515" w:rsidRPr="008F5DD1" w:rsidRDefault="004F6515" w:rsidP="004F6515">
      <w:pPr>
        <w:ind w:right="34"/>
        <w:rPr>
          <w:i/>
        </w:rPr>
      </w:pPr>
      <w:r w:rsidRPr="008F5DD1">
        <w:t xml:space="preserve">A </w:t>
      </w:r>
      <w:r w:rsidRPr="008F5DD1">
        <w:rPr>
          <w:vertAlign w:val="subscript"/>
        </w:rPr>
        <w:t>vizsgált</w:t>
      </w:r>
      <w:r w:rsidRPr="008F5DD1">
        <w:t>: a vizsgált ajánlat tartalmi eleme.</w:t>
      </w:r>
    </w:p>
    <w:p w14:paraId="3ABBDE38" w14:textId="77777777" w:rsidR="004F6515" w:rsidRPr="008F5DD1" w:rsidRDefault="004F6515" w:rsidP="004F6515">
      <w:pPr>
        <w:tabs>
          <w:tab w:val="left" w:pos="360"/>
        </w:tabs>
        <w:jc w:val="both"/>
        <w:rPr>
          <w:lang w:eastAsia="x-none"/>
        </w:rPr>
      </w:pPr>
      <w:r w:rsidRPr="008F5DD1">
        <w:rPr>
          <w:lang w:eastAsia="x-none"/>
        </w:rPr>
        <w:t xml:space="preserve">A kiosztott pontszám felszorzásra kerül a súlyszámmal. </w:t>
      </w:r>
    </w:p>
    <w:p w14:paraId="5448F078" w14:textId="77777777" w:rsidR="004F6515" w:rsidRPr="008F5DD1" w:rsidRDefault="004F6515" w:rsidP="004F6515">
      <w:pPr>
        <w:ind w:hanging="3"/>
        <w:jc w:val="both"/>
      </w:pPr>
      <w:r w:rsidRPr="008F5DD1">
        <w:rPr>
          <w:lang w:eastAsia="x-none"/>
        </w:rPr>
        <w:t xml:space="preserve">A </w:t>
      </w:r>
      <w:r>
        <w:rPr>
          <w:b/>
        </w:rPr>
        <w:t xml:space="preserve">2., 3., 4. értékelési szempontok </w:t>
      </w:r>
      <w:r w:rsidRPr="008F5DD1">
        <w:t xml:space="preserve">esetében </w:t>
      </w:r>
      <w:bookmarkStart w:id="6" w:name="_Hlk77598065"/>
      <w:r w:rsidRPr="008F5DD1">
        <w:t>arányosítás a legkedvezőbb és legkedvezőtlenebb érték rögzítés</w:t>
      </w:r>
      <w:bookmarkEnd w:id="6"/>
      <w:r w:rsidRPr="008F5DD1">
        <w:t xml:space="preserve">ével történik a pontszámok kiosztása: </w:t>
      </w:r>
      <w:bookmarkStart w:id="7" w:name="_Hlk77598231"/>
      <w:r w:rsidRPr="008F5DD1">
        <w:t>mivel a legmagasabb érték a legkedvezőbb, az ajánlatkérő a legkedvezőbb tartalmi elemre a maximális pontot (felső ponthatár) adja, a többi ajánlat tartalmi elemére pedig a legkedvezőbb tartalmi elemhez viszonyítva arányosan számolja ki a pontszámokat (A Közbeszerzési Hatóságnak az összességében legelőnyösebb ajánlat kiválasztása esetén alkalmazható módszerekről és az ajánlatok elbírálásáról szóló útmutatója - KÉ 2020. évi 60. szám, 2020. március 25. - alapján.).</w:t>
      </w:r>
      <w:bookmarkEnd w:id="7"/>
      <w:r w:rsidRPr="008F5DD1">
        <w:t>Amennyiben az ajánlattevő az értékelési szempont esetében nem adja meg ajánlatában a teljesítésben részt vevő szakember szakmai tapasztalatát, nem támasztja alá az értékelési szempont szerinti megajánlását, úgy abban az esetben az ajánlat nem érvénytelen, hanem az ajánlatkérő az értékelési szempontra 0 pontot ad.</w:t>
      </w:r>
    </w:p>
    <w:p w14:paraId="0D3E1B8A" w14:textId="77777777" w:rsidR="004F6515" w:rsidRPr="008F5DD1" w:rsidRDefault="004F6515" w:rsidP="004F6515">
      <w:pPr>
        <w:tabs>
          <w:tab w:val="left" w:pos="360"/>
        </w:tabs>
        <w:jc w:val="both"/>
        <w:rPr>
          <w:u w:val="single"/>
          <w:lang w:eastAsia="x-none"/>
        </w:rPr>
      </w:pPr>
      <w:r w:rsidRPr="008F5DD1">
        <w:rPr>
          <w:u w:val="single"/>
          <w:lang w:eastAsia="x-none"/>
        </w:rPr>
        <w:t xml:space="preserve">Arányosítás a legkedvezőbb és legkedvezőtlenebb érték rögzítése esetén: </w:t>
      </w:r>
    </w:p>
    <w:p w14:paraId="22B33ED9" w14:textId="77777777" w:rsidR="004F6515" w:rsidRPr="008F5DD1" w:rsidRDefault="004F6515" w:rsidP="004F6515">
      <w:pPr>
        <w:jc w:val="both"/>
      </w:pPr>
      <w:r w:rsidRPr="008F5DD1">
        <w:t>Kiosztható pontszám: 0-100 (ez kerül felszorzásra a súlyszámmal)</w:t>
      </w:r>
    </w:p>
    <w:p w14:paraId="517EC9C5" w14:textId="77777777" w:rsidR="004F6515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 w:rsidRPr="008F5DD1">
        <w:rPr>
          <w:lang w:eastAsia="x-none"/>
        </w:rPr>
        <w:t xml:space="preserve">Az értékelés képlete (arányosítás a legkedvezőbb és legkedvezőtlenebb érték rögzítésével): </w:t>
      </w:r>
    </w:p>
    <w:p w14:paraId="080F7A97" w14:textId="77777777" w:rsidR="004F6515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 w:rsidRPr="008F5DD1">
        <w:rPr>
          <w:lang w:eastAsia="x-none"/>
        </w:rPr>
        <w:t>P = (Avizsgált - Alegkedvezőtlenebb) / (Alegkedvezőbb - Alegkedvezőtlenebb) * (Pmax - Pmin) + Pmin</w:t>
      </w:r>
    </w:p>
    <w:p w14:paraId="54DE952C" w14:textId="77777777" w:rsidR="004F6515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 w:rsidRPr="008F5DD1">
        <w:rPr>
          <w:lang w:eastAsia="x-none"/>
        </w:rPr>
        <w:t>P: a vizsgált ajánlati elem adott szempontra vonatkozó pontszáma</w:t>
      </w:r>
    </w:p>
    <w:p w14:paraId="7A0D9A2A" w14:textId="77777777" w:rsidR="004F6515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 w:rsidRPr="008F5DD1">
        <w:rPr>
          <w:lang w:eastAsia="x-none"/>
        </w:rPr>
        <w:t>Pmax: a pontskála felső határa</w:t>
      </w:r>
    </w:p>
    <w:p w14:paraId="76E02DA6" w14:textId="77777777" w:rsidR="004F6515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 w:rsidRPr="008F5DD1">
        <w:rPr>
          <w:lang w:eastAsia="x-none"/>
        </w:rPr>
        <w:t>Pmin: a pontskála alsó határa</w:t>
      </w:r>
    </w:p>
    <w:p w14:paraId="114424D4" w14:textId="77777777" w:rsidR="004F6515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 w:rsidRPr="008F5DD1">
        <w:rPr>
          <w:lang w:eastAsia="x-none"/>
        </w:rPr>
        <w:t>Alegkedvezőtlenebb: AK által rögzített legkedvezőtlenebb érték</w:t>
      </w:r>
    </w:p>
    <w:p w14:paraId="7E45A5AA" w14:textId="77777777" w:rsidR="004F6515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 w:rsidRPr="008F5DD1">
        <w:rPr>
          <w:lang w:eastAsia="x-none"/>
        </w:rPr>
        <w:t>Alegkedvezőbb: AK által rögzített legkedvezőbb érték</w:t>
      </w:r>
    </w:p>
    <w:p w14:paraId="50F163FE" w14:textId="77777777" w:rsidR="004F6515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>
        <w:rPr>
          <w:lang w:eastAsia="x-none"/>
        </w:rPr>
        <w:t>Avizsgált:</w:t>
      </w:r>
      <w:r w:rsidRPr="008F5DD1">
        <w:rPr>
          <w:lang w:eastAsia="x-none"/>
        </w:rPr>
        <w:t xml:space="preserve"> a vizsgált ajánlat tartalmi eleme</w:t>
      </w:r>
    </w:p>
    <w:p w14:paraId="5795DD37" w14:textId="77777777" w:rsidR="009C5A4B" w:rsidRPr="008F5DD1" w:rsidRDefault="004F6515" w:rsidP="004F6515">
      <w:pPr>
        <w:tabs>
          <w:tab w:val="left" w:pos="0"/>
        </w:tabs>
        <w:jc w:val="both"/>
        <w:rPr>
          <w:lang w:eastAsia="x-none"/>
        </w:rPr>
      </w:pPr>
      <w:r w:rsidRPr="008F5DD1">
        <w:rPr>
          <w:lang w:eastAsia="x-none"/>
        </w:rPr>
        <w:t>A kiosztott pontszám felszorzásra kerül a súlyszámmal.</w:t>
      </w:r>
      <w:r w:rsidR="009C5A4B" w:rsidRPr="008F5DD1">
        <w:rPr>
          <w:lang w:eastAsia="x-none"/>
        </w:rPr>
        <w:t xml:space="preserve"> </w:t>
      </w:r>
    </w:p>
    <w:p w14:paraId="2B546DEF" w14:textId="77777777" w:rsidR="00EE6AE4" w:rsidRDefault="00EE6AE4" w:rsidP="006F5649">
      <w:pPr>
        <w:tabs>
          <w:tab w:val="left" w:pos="0"/>
        </w:tabs>
        <w:rPr>
          <w:lang w:eastAsia="x-none"/>
        </w:rPr>
        <w:sectPr w:rsidR="00EE6AE4" w:rsidSect="002778D9">
          <w:footerReference w:type="default" r:id="rId8"/>
          <w:pgSz w:w="11906" w:h="16838"/>
          <w:pgMar w:top="1134" w:right="1417" w:bottom="1276" w:left="1417" w:header="708" w:footer="708" w:gutter="0"/>
          <w:cols w:space="708"/>
          <w:docGrid w:linePitch="360"/>
        </w:sectPr>
      </w:pPr>
    </w:p>
    <w:p w14:paraId="610A3354" w14:textId="77777777" w:rsidR="00940157" w:rsidRPr="00940157" w:rsidRDefault="00940157" w:rsidP="00940157">
      <w:pPr>
        <w:rPr>
          <w:vanish/>
        </w:rPr>
      </w:pPr>
    </w:p>
    <w:tbl>
      <w:tblPr>
        <w:tblpPr w:leftFromText="141" w:rightFromText="141" w:vertAnchor="text" w:horzAnchor="margin" w:tblpXSpec="center" w:tblpY="38"/>
        <w:tblW w:w="1205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850"/>
        <w:gridCol w:w="1701"/>
        <w:gridCol w:w="1701"/>
        <w:gridCol w:w="1843"/>
      </w:tblGrid>
      <w:tr w:rsidR="003E40C1" w:rsidRPr="00F26F73" w14:paraId="51848721" w14:textId="77777777" w:rsidTr="003E40C1">
        <w:trPr>
          <w:trHeight w:val="689"/>
          <w:tblCellSpacing w:w="0" w:type="dxa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FE9F" w14:textId="77777777" w:rsidR="003E40C1" w:rsidRPr="00F26F73" w:rsidRDefault="003E40C1" w:rsidP="004839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0331" w14:textId="77777777" w:rsidR="003E40C1" w:rsidRPr="00F26F73" w:rsidRDefault="003E40C1" w:rsidP="00483923">
            <w:pPr>
              <w:suppressAutoHyphens w:val="0"/>
              <w:jc w:val="center"/>
              <w:rPr>
                <w:sz w:val="18"/>
                <w:szCs w:val="18"/>
                <w:lang w:eastAsia="hu-H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11B8" w14:textId="77777777" w:rsidR="003E40C1" w:rsidRPr="00F26F73" w:rsidRDefault="003E40C1" w:rsidP="00483923">
            <w:pPr>
              <w:jc w:val="center"/>
              <w:rPr>
                <w:b/>
                <w:sz w:val="18"/>
                <w:szCs w:val="18"/>
              </w:rPr>
            </w:pPr>
            <w:r w:rsidRPr="00F26F73">
              <w:rPr>
                <w:b/>
                <w:sz w:val="18"/>
                <w:szCs w:val="18"/>
              </w:rPr>
              <w:t>Az ajánlattevő neve:</w:t>
            </w:r>
          </w:p>
          <w:p w14:paraId="10378C0D" w14:textId="77777777" w:rsidR="003E40C1" w:rsidRPr="00F26F73" w:rsidRDefault="00A658A1" w:rsidP="00483923">
            <w:pPr>
              <w:jc w:val="center"/>
              <w:rPr>
                <w:b/>
                <w:sz w:val="18"/>
                <w:szCs w:val="18"/>
              </w:rPr>
            </w:pPr>
            <w:r w:rsidRPr="00A658A1">
              <w:rPr>
                <w:b/>
                <w:sz w:val="18"/>
                <w:szCs w:val="18"/>
              </w:rPr>
              <w:t>JD Bau 2014 Kft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8349" w14:textId="77777777" w:rsidR="003E40C1" w:rsidRPr="00F26F73" w:rsidRDefault="003E40C1" w:rsidP="00483923">
            <w:pPr>
              <w:jc w:val="center"/>
              <w:rPr>
                <w:b/>
                <w:sz w:val="18"/>
                <w:szCs w:val="18"/>
              </w:rPr>
            </w:pPr>
            <w:r w:rsidRPr="00F26F73">
              <w:rPr>
                <w:b/>
                <w:sz w:val="18"/>
                <w:szCs w:val="18"/>
              </w:rPr>
              <w:t>Az ajánlattevő neve:</w:t>
            </w:r>
          </w:p>
          <w:p w14:paraId="4E2D5E53" w14:textId="77777777" w:rsidR="003E40C1" w:rsidRPr="00F26F73" w:rsidRDefault="00A658A1" w:rsidP="00483923">
            <w:pPr>
              <w:jc w:val="center"/>
              <w:rPr>
                <w:b/>
                <w:sz w:val="18"/>
                <w:szCs w:val="18"/>
              </w:rPr>
            </w:pPr>
            <w:r w:rsidRPr="00A658A1">
              <w:rPr>
                <w:b/>
                <w:sz w:val="18"/>
                <w:szCs w:val="18"/>
              </w:rPr>
              <w:t>Peracto Kft</w:t>
            </w:r>
            <w:r w:rsidR="003E40C1" w:rsidRPr="00996CE5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6D5F" w14:textId="77777777" w:rsidR="003E40C1" w:rsidRPr="00F26F73" w:rsidRDefault="003E40C1" w:rsidP="00483923">
            <w:pPr>
              <w:jc w:val="center"/>
              <w:rPr>
                <w:b/>
                <w:sz w:val="18"/>
                <w:szCs w:val="18"/>
              </w:rPr>
            </w:pPr>
            <w:r w:rsidRPr="00F26F73">
              <w:rPr>
                <w:b/>
                <w:sz w:val="18"/>
                <w:szCs w:val="18"/>
              </w:rPr>
              <w:t>Az ajánlattevő neve:</w:t>
            </w:r>
          </w:p>
          <w:p w14:paraId="35D89979" w14:textId="77777777" w:rsidR="003E40C1" w:rsidRPr="00F26F73" w:rsidRDefault="00A658A1" w:rsidP="00483923">
            <w:pPr>
              <w:jc w:val="center"/>
              <w:rPr>
                <w:b/>
                <w:sz w:val="18"/>
                <w:szCs w:val="18"/>
              </w:rPr>
            </w:pPr>
            <w:r w:rsidRPr="00A658A1">
              <w:rPr>
                <w:b/>
                <w:sz w:val="18"/>
                <w:szCs w:val="18"/>
              </w:rPr>
              <w:t xml:space="preserve">Norvex </w:t>
            </w:r>
            <w:r w:rsidR="003E40C1" w:rsidRPr="00996CE5">
              <w:rPr>
                <w:b/>
                <w:sz w:val="18"/>
                <w:szCs w:val="18"/>
              </w:rPr>
              <w:t>Kft</w:t>
            </w:r>
            <w:r w:rsidR="003E40C1">
              <w:rPr>
                <w:b/>
                <w:sz w:val="18"/>
                <w:szCs w:val="18"/>
              </w:rPr>
              <w:t>.</w:t>
            </w:r>
          </w:p>
        </w:tc>
      </w:tr>
      <w:tr w:rsidR="003E40C1" w:rsidRPr="00F26F73" w14:paraId="1BF2183F" w14:textId="77777777" w:rsidTr="003E40C1">
        <w:trPr>
          <w:trHeight w:val="345"/>
          <w:tblCellSpacing w:w="0" w:type="dxa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E476" w14:textId="77777777" w:rsidR="003E40C1" w:rsidRPr="00F26F73" w:rsidRDefault="003E40C1" w:rsidP="00483923">
            <w:pPr>
              <w:jc w:val="center"/>
              <w:rPr>
                <w:sz w:val="18"/>
                <w:szCs w:val="18"/>
              </w:rPr>
            </w:pPr>
            <w:r w:rsidRPr="009478E6">
              <w:rPr>
                <w:sz w:val="18"/>
                <w:szCs w:val="18"/>
              </w:rPr>
              <w:t>Ajánlati ár (tartalékkeret nélküli nettó Ft)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7D27" w14:textId="77777777" w:rsidR="003E40C1" w:rsidRPr="00F26F73" w:rsidRDefault="003E40C1" w:rsidP="00483923">
            <w:pPr>
              <w:jc w:val="center"/>
              <w:rPr>
                <w:sz w:val="18"/>
                <w:szCs w:val="18"/>
              </w:rPr>
            </w:pPr>
            <w:r w:rsidRPr="00F26F73">
              <w:rPr>
                <w:sz w:val="18"/>
                <w:szCs w:val="18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056E" w14:textId="77777777" w:rsidR="003E40C1" w:rsidRPr="00F26F73" w:rsidRDefault="007C673D" w:rsidP="004839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74 425 000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12A5" w14:textId="77777777" w:rsidR="003E40C1" w:rsidRPr="00F26F73" w:rsidRDefault="007C673D" w:rsidP="004839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89 060 000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1AEE" w14:textId="77777777" w:rsidR="003E40C1" w:rsidRPr="00F26F73" w:rsidRDefault="007C673D" w:rsidP="004839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91 028 009</w:t>
            </w:r>
          </w:p>
        </w:tc>
      </w:tr>
      <w:tr w:rsidR="003E40C1" w:rsidRPr="00F26F73" w14:paraId="1C4BABBD" w14:textId="77777777" w:rsidTr="003E40C1">
        <w:trPr>
          <w:trHeight w:val="574"/>
          <w:tblCellSpacing w:w="0" w:type="dxa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DF10" w14:textId="77777777" w:rsidR="003E40C1" w:rsidRPr="00F26F73" w:rsidRDefault="003E40C1" w:rsidP="001725DF">
            <w:pPr>
              <w:jc w:val="center"/>
              <w:rPr>
                <w:sz w:val="18"/>
                <w:szCs w:val="18"/>
              </w:rPr>
            </w:pPr>
            <w:r w:rsidRPr="00230E72">
              <w:rPr>
                <w:sz w:val="18"/>
                <w:szCs w:val="18"/>
              </w:rPr>
              <w:t>Többlet jótállás időtartama az eredményes műszaki átadás-átvételi eljárás befejezésétől számítva (24 hó kötelező jótállási időn felül, min 0 hó, max 36 hó)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28CD" w14:textId="77777777" w:rsidR="003E40C1" w:rsidRPr="00F26F73" w:rsidRDefault="003E40C1" w:rsidP="001725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1EF5" w14:textId="77777777" w:rsidR="003E40C1" w:rsidRPr="00F26F73" w:rsidRDefault="003E40C1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478B8" w14:textId="77777777" w:rsidR="003E40C1" w:rsidRPr="00F26F73" w:rsidRDefault="003E40C1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7EAE7" w14:textId="77777777" w:rsidR="003E40C1" w:rsidRPr="00F26F73" w:rsidRDefault="003E40C1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3E40C1" w:rsidRPr="00F26F73" w14:paraId="5BC6B906" w14:textId="77777777" w:rsidTr="003E40C1">
        <w:trPr>
          <w:trHeight w:val="574"/>
          <w:tblCellSpacing w:w="0" w:type="dxa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230A" w14:textId="77777777" w:rsidR="003E40C1" w:rsidRPr="00F26F73" w:rsidRDefault="003E40C1" w:rsidP="001725DF">
            <w:pPr>
              <w:jc w:val="center"/>
              <w:rPr>
                <w:sz w:val="18"/>
                <w:szCs w:val="18"/>
              </w:rPr>
            </w:pPr>
            <w:r w:rsidRPr="009478E6">
              <w:rPr>
                <w:sz w:val="18"/>
                <w:szCs w:val="18"/>
              </w:rPr>
              <w:t>Környezetvédelmi károk minimalizálására tett intézkedés: Vállalja, hogy a munkák során az áruszállításra használt teherautók legalább EURO 5 vagy magasabb környezetvédelmi besorolásúak legyenek (I/N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0502" w14:textId="77777777" w:rsidR="003E40C1" w:rsidRPr="00F26F73" w:rsidRDefault="003E40C1" w:rsidP="001725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F76A" w14:textId="77777777" w:rsidR="003E40C1" w:rsidRPr="00F26F73" w:rsidRDefault="003E40C1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9879C" w14:textId="77777777" w:rsidR="003E40C1" w:rsidRPr="00F26F73" w:rsidRDefault="003E40C1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426F1" w14:textId="77777777" w:rsidR="003E40C1" w:rsidRPr="00F26F73" w:rsidRDefault="003E40C1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</w:tr>
      <w:tr w:rsidR="003E40C1" w:rsidRPr="00F26F73" w14:paraId="0B31B59B" w14:textId="77777777" w:rsidTr="003E40C1">
        <w:trPr>
          <w:trHeight w:val="574"/>
          <w:tblCellSpacing w:w="0" w:type="dxa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1456" w14:textId="77777777" w:rsidR="003E40C1" w:rsidRPr="00B36477" w:rsidRDefault="003E40C1" w:rsidP="001725DF">
            <w:pPr>
              <w:jc w:val="center"/>
              <w:rPr>
                <w:sz w:val="18"/>
                <w:szCs w:val="18"/>
              </w:rPr>
            </w:pPr>
            <w:r w:rsidRPr="00230E72">
              <w:rPr>
                <w:sz w:val="18"/>
                <w:szCs w:val="18"/>
              </w:rPr>
              <w:t>Teljesítésbe bevont szakember szakmai tapasztalata (építésvezető/projektvezető; min. 0, max. 10 db projekt)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1C6E" w14:textId="77777777" w:rsidR="003E40C1" w:rsidRPr="00F26F73" w:rsidRDefault="003E40C1" w:rsidP="001725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8519" w14:textId="77777777" w:rsidR="003E40C1" w:rsidRPr="00F26F73" w:rsidRDefault="004D5674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E173" w14:textId="77777777" w:rsidR="003E40C1" w:rsidRPr="00F26F73" w:rsidRDefault="003E40C1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50305" w14:textId="77777777" w:rsidR="003E40C1" w:rsidRPr="00F26F73" w:rsidRDefault="003E40C1" w:rsidP="00172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14:paraId="0D10A62C" w14:textId="77777777" w:rsidR="00035E48" w:rsidRPr="00035E48" w:rsidRDefault="00035E48" w:rsidP="00035E48">
      <w:pPr>
        <w:rPr>
          <w:vanish/>
        </w:rPr>
      </w:pPr>
    </w:p>
    <w:tbl>
      <w:tblPr>
        <w:tblpPr w:leftFromText="141" w:rightFromText="141" w:vertAnchor="text" w:horzAnchor="margin" w:tblpXSpec="center" w:tblpY="3212"/>
        <w:tblW w:w="12022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5"/>
        <w:gridCol w:w="850"/>
        <w:gridCol w:w="851"/>
        <w:gridCol w:w="850"/>
        <w:gridCol w:w="836"/>
        <w:gridCol w:w="850"/>
        <w:gridCol w:w="866"/>
        <w:gridCol w:w="974"/>
      </w:tblGrid>
      <w:tr w:rsidR="003E40C1" w:rsidRPr="000B168F" w14:paraId="35B12A26" w14:textId="77777777" w:rsidTr="003E40C1">
        <w:trPr>
          <w:trHeight w:val="1114"/>
          <w:tblCellSpacing w:w="0" w:type="dxa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9590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Az értékelés részszempontjai (adott esetben alszempontjai is)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9C44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Súlyszám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A636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Értékelési pontszám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205D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Értékelési pontszám és súlyszám szorzata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52DA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Értékelési pontszám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181D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Értékelési pontszám és súlyszám szorzata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DCBC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Értékelési pontszám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0E15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Értékelési pontszám és súlyszám szorzata</w:t>
            </w:r>
          </w:p>
        </w:tc>
      </w:tr>
      <w:tr w:rsidR="00DC6233" w:rsidRPr="000B168F" w14:paraId="7175837B" w14:textId="77777777" w:rsidTr="00DC6233">
        <w:trPr>
          <w:trHeight w:val="344"/>
          <w:tblCellSpacing w:w="0" w:type="dxa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CA92" w14:textId="77777777" w:rsidR="00DC6233" w:rsidRPr="00F26F73" w:rsidRDefault="00DC6233" w:rsidP="00DC6233">
            <w:pPr>
              <w:jc w:val="center"/>
              <w:rPr>
                <w:sz w:val="18"/>
                <w:szCs w:val="18"/>
              </w:rPr>
            </w:pPr>
            <w:r w:rsidRPr="009478E6">
              <w:rPr>
                <w:sz w:val="18"/>
                <w:szCs w:val="18"/>
              </w:rPr>
              <w:t>Ajánlati ár (tartalékkeret nélküli nettó Ft)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29EA" w14:textId="77777777" w:rsidR="00DC6233" w:rsidRPr="000B168F" w:rsidRDefault="00DC6233" w:rsidP="00DC6233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DEE9" w14:textId="77777777" w:rsidR="00DC6233" w:rsidRPr="000B168F" w:rsidRDefault="00DC6233" w:rsidP="00DC6233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4F83" w14:textId="77777777" w:rsidR="00DC6233" w:rsidRPr="000B168F" w:rsidRDefault="00DC6233" w:rsidP="00DC6233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7.000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11747" w14:textId="77777777" w:rsidR="00DC6233" w:rsidRPr="00DC6233" w:rsidRDefault="00DC6233" w:rsidP="00DC6233">
            <w:pPr>
              <w:jc w:val="center"/>
              <w:rPr>
                <w:sz w:val="18"/>
                <w:szCs w:val="18"/>
              </w:rPr>
            </w:pPr>
            <w:r w:rsidRPr="00DC6233">
              <w:rPr>
                <w:sz w:val="18"/>
                <w:szCs w:val="18"/>
              </w:rPr>
              <w:t>83,57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6CB98" w14:textId="77777777" w:rsidR="00DC6233" w:rsidRPr="00DC6233" w:rsidRDefault="00DC6233" w:rsidP="00DC62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5.849,71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D6707" w14:textId="77777777" w:rsidR="00DC6233" w:rsidRPr="00DC6233" w:rsidRDefault="00DC6233" w:rsidP="00DC6233">
            <w:pPr>
              <w:jc w:val="center"/>
              <w:rPr>
                <w:sz w:val="18"/>
                <w:szCs w:val="18"/>
              </w:rPr>
            </w:pPr>
            <w:r w:rsidRPr="00DC6233">
              <w:rPr>
                <w:sz w:val="18"/>
                <w:szCs w:val="18"/>
              </w:rPr>
              <w:t>81,76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64518" w14:textId="77777777" w:rsidR="00DC6233" w:rsidRPr="00DC6233" w:rsidRDefault="00DC6233" w:rsidP="00DC62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5.723,24</w:t>
            </w:r>
          </w:p>
        </w:tc>
      </w:tr>
      <w:tr w:rsidR="003E40C1" w:rsidRPr="000B168F" w14:paraId="31D63151" w14:textId="77777777" w:rsidTr="003E40C1">
        <w:trPr>
          <w:trHeight w:val="602"/>
          <w:tblCellSpacing w:w="0" w:type="dxa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F6C0" w14:textId="77777777" w:rsidR="003E40C1" w:rsidRPr="00F26F73" w:rsidRDefault="003E40C1" w:rsidP="00CA218E">
            <w:pPr>
              <w:jc w:val="center"/>
              <w:rPr>
                <w:sz w:val="18"/>
                <w:szCs w:val="18"/>
              </w:rPr>
            </w:pPr>
            <w:r w:rsidRPr="00230E72">
              <w:rPr>
                <w:sz w:val="18"/>
                <w:szCs w:val="18"/>
              </w:rPr>
              <w:t>Többlet jótállás időtartama az eredményes műszaki átadás-átvételi eljárás befejezésétől számítva (24 hó kötelező jótállási időn felül, min 0 hó, max 36 hó)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0156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150F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D1F8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BD1C4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084C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1904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53EA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3E40C1" w:rsidRPr="000B168F" w14:paraId="78765AA3" w14:textId="77777777" w:rsidTr="003E40C1">
        <w:trPr>
          <w:trHeight w:val="602"/>
          <w:tblCellSpacing w:w="0" w:type="dxa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CD31" w14:textId="77777777" w:rsidR="003E40C1" w:rsidRPr="00F26F73" w:rsidRDefault="003E40C1" w:rsidP="00CA218E">
            <w:pPr>
              <w:jc w:val="center"/>
              <w:rPr>
                <w:sz w:val="18"/>
                <w:szCs w:val="18"/>
              </w:rPr>
            </w:pPr>
            <w:r w:rsidRPr="009478E6">
              <w:rPr>
                <w:sz w:val="18"/>
                <w:szCs w:val="18"/>
              </w:rPr>
              <w:t>Környezetvédelmi károk minimalizálására tett intézkedés: Vállalja, hogy a munkák során az áruszállításra használt teherautók legalább EURO 5 vagy magasabb környezetvédelmi besorolásúak legyenek (I/N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7F54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B200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9260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47B0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0A78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8E23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A7F6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3E40C1" w:rsidRPr="000B168F" w14:paraId="17AF819E" w14:textId="77777777" w:rsidTr="003E40C1">
        <w:trPr>
          <w:trHeight w:val="602"/>
          <w:tblCellSpacing w:w="0" w:type="dxa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09FC" w14:textId="77777777" w:rsidR="003E40C1" w:rsidRPr="00B36477" w:rsidRDefault="003E40C1" w:rsidP="00CA218E">
            <w:pPr>
              <w:jc w:val="center"/>
              <w:rPr>
                <w:sz w:val="18"/>
                <w:szCs w:val="18"/>
              </w:rPr>
            </w:pPr>
            <w:r w:rsidRPr="00230E72">
              <w:rPr>
                <w:sz w:val="18"/>
                <w:szCs w:val="18"/>
              </w:rPr>
              <w:t>Teljesítésbe bevont szakember szakmai tapasztalata (építésvezető/projektvezető; min. 0, max. 10 db projekt)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029C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CA1A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2076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4209D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0764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C77CD" w14:textId="77777777" w:rsidR="003E40C1" w:rsidRPr="000B168F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C993C" w14:textId="77777777" w:rsidR="003E40C1" w:rsidRDefault="003E40C1" w:rsidP="00CA2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3E40C1" w:rsidRPr="000B168F" w14:paraId="779A3F8F" w14:textId="77777777" w:rsidTr="003E40C1">
        <w:trPr>
          <w:trHeight w:val="282"/>
          <w:tblCellSpacing w:w="0" w:type="dxa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56AD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  <w:r w:rsidRPr="000B168F">
              <w:rPr>
                <w:sz w:val="18"/>
                <w:szCs w:val="18"/>
              </w:rPr>
              <w:t>A súlyszámmal szorzott értékelési pontszámok összegei ajánlattevőnként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013D" w14:textId="77777777" w:rsidR="003E40C1" w:rsidRPr="000B168F" w:rsidRDefault="003E40C1" w:rsidP="00D111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6B8F" w14:textId="77777777" w:rsidR="003E40C1" w:rsidRPr="000B168F" w:rsidRDefault="003E40C1" w:rsidP="00D1112E">
            <w:pPr>
              <w:jc w:val="center"/>
              <w:rPr>
                <w:b/>
                <w:sz w:val="18"/>
                <w:szCs w:val="18"/>
              </w:rPr>
            </w:pPr>
            <w:r w:rsidRPr="000B168F">
              <w:rPr>
                <w:b/>
                <w:sz w:val="18"/>
                <w:szCs w:val="18"/>
              </w:rPr>
              <w:t>10.000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2416" w14:textId="77777777" w:rsidR="003E40C1" w:rsidRPr="000B168F" w:rsidRDefault="00DC6233" w:rsidP="00D111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8.850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69B7" w14:textId="77777777" w:rsidR="003E40C1" w:rsidRPr="000B168F" w:rsidRDefault="003E40C1" w:rsidP="00DC6233">
            <w:pPr>
              <w:suppressAutoHyphens w:val="0"/>
              <w:jc w:val="center"/>
              <w:rPr>
                <w:b/>
                <w:sz w:val="18"/>
                <w:szCs w:val="18"/>
                <w:lang w:eastAsia="hu-HU"/>
              </w:rPr>
            </w:pPr>
            <w:r>
              <w:rPr>
                <w:b/>
                <w:sz w:val="18"/>
                <w:szCs w:val="18"/>
                <w:lang w:eastAsia="hu-HU"/>
              </w:rPr>
              <w:t>8.</w:t>
            </w:r>
            <w:r w:rsidR="00DC6233">
              <w:rPr>
                <w:b/>
                <w:sz w:val="18"/>
                <w:szCs w:val="18"/>
                <w:lang w:eastAsia="hu-HU"/>
              </w:rPr>
              <w:t>723</w:t>
            </w:r>
          </w:p>
        </w:tc>
      </w:tr>
    </w:tbl>
    <w:p w14:paraId="738545FC" w14:textId="77777777" w:rsidR="004E3514" w:rsidRDefault="004E3514" w:rsidP="00362D96">
      <w:pPr>
        <w:tabs>
          <w:tab w:val="left" w:pos="705"/>
          <w:tab w:val="left" w:pos="3540"/>
          <w:tab w:val="center" w:pos="7230"/>
        </w:tabs>
        <w:jc w:val="both"/>
      </w:pPr>
    </w:p>
    <w:p w14:paraId="5ADACA42" w14:textId="77777777" w:rsidR="0047419A" w:rsidRDefault="0047419A" w:rsidP="0047419A">
      <w:pPr>
        <w:tabs>
          <w:tab w:val="left" w:pos="705"/>
          <w:tab w:val="left" w:pos="3540"/>
          <w:tab w:val="center" w:pos="7230"/>
        </w:tabs>
        <w:ind w:left="284"/>
        <w:jc w:val="both"/>
      </w:pPr>
    </w:p>
    <w:p w14:paraId="168E2D9B" w14:textId="77777777" w:rsidR="00632135" w:rsidRDefault="00632135" w:rsidP="00362D96">
      <w:pPr>
        <w:tabs>
          <w:tab w:val="left" w:pos="705"/>
          <w:tab w:val="left" w:pos="3540"/>
          <w:tab w:val="center" w:pos="7230"/>
        </w:tabs>
        <w:jc w:val="both"/>
      </w:pPr>
    </w:p>
    <w:p w14:paraId="67784ECD" w14:textId="77777777" w:rsidR="0047419A" w:rsidRDefault="0047419A" w:rsidP="00362D96">
      <w:pPr>
        <w:tabs>
          <w:tab w:val="left" w:pos="705"/>
          <w:tab w:val="left" w:pos="3540"/>
          <w:tab w:val="center" w:pos="7230"/>
        </w:tabs>
        <w:jc w:val="both"/>
        <w:sectPr w:rsidR="0047419A" w:rsidSect="00EE6AE4">
          <w:pgSz w:w="16838" w:h="11906" w:orient="landscape"/>
          <w:pgMar w:top="1134" w:right="1134" w:bottom="1418" w:left="1418" w:header="709" w:footer="709" w:gutter="0"/>
          <w:cols w:space="708"/>
          <w:docGrid w:linePitch="360"/>
        </w:sectPr>
      </w:pPr>
    </w:p>
    <w:p w14:paraId="0D73F0DB" w14:textId="77777777" w:rsidR="006529FB" w:rsidRPr="00F32B1B" w:rsidRDefault="006529FB" w:rsidP="008F01EF">
      <w:pPr>
        <w:shd w:val="clear" w:color="auto" w:fill="FFFFFF"/>
        <w:jc w:val="both"/>
      </w:pPr>
      <w:r>
        <w:t>Fentiek ala</w:t>
      </w:r>
      <w:r w:rsidR="00C74235">
        <w:t>pján a legmagasabb pontszámot a</w:t>
      </w:r>
      <w:r w:rsidR="00A24BD4">
        <w:t xml:space="preserve"> </w:t>
      </w:r>
      <w:r w:rsidR="00A658A1" w:rsidRPr="00A658A1">
        <w:rPr>
          <w:b/>
        </w:rPr>
        <w:t>JD Bau 2014 Kft</w:t>
      </w:r>
      <w:r w:rsidR="00C74235" w:rsidRPr="00C74235">
        <w:rPr>
          <w:b/>
        </w:rPr>
        <w:t>.</w:t>
      </w:r>
      <w:r w:rsidR="00AF5B6C">
        <w:t xml:space="preserve"> </w:t>
      </w:r>
      <w:r>
        <w:t xml:space="preserve">kapta, azaz </w:t>
      </w:r>
      <w:r w:rsidRPr="00462222">
        <w:rPr>
          <w:b/>
        </w:rPr>
        <w:t xml:space="preserve">ár-érték arányban </w:t>
      </w:r>
      <w:r w:rsidRPr="00F32B1B">
        <w:rPr>
          <w:b/>
        </w:rPr>
        <w:t>a</w:t>
      </w:r>
      <w:r w:rsidR="00C74235" w:rsidRPr="00F32B1B">
        <w:rPr>
          <w:b/>
        </w:rPr>
        <w:t xml:space="preserve"> </w:t>
      </w:r>
      <w:r w:rsidR="00A658A1" w:rsidRPr="00F32B1B">
        <w:rPr>
          <w:b/>
        </w:rPr>
        <w:t xml:space="preserve">JD Bau 2014 Kft. </w:t>
      </w:r>
      <w:r w:rsidRPr="00F32B1B">
        <w:rPr>
          <w:b/>
        </w:rPr>
        <w:t>ajánlata a legkedvezőbb.</w:t>
      </w:r>
    </w:p>
    <w:p w14:paraId="33EBC7FE" w14:textId="77777777" w:rsidR="00F32B1B" w:rsidRDefault="006529FB" w:rsidP="00F32B1B">
      <w:pPr>
        <w:tabs>
          <w:tab w:val="left" w:pos="705"/>
          <w:tab w:val="left" w:pos="3540"/>
          <w:tab w:val="center" w:pos="7230"/>
        </w:tabs>
        <w:jc w:val="both"/>
      </w:pPr>
      <w:r w:rsidRPr="00F32B1B">
        <w:t xml:space="preserve">A rendelkezésre álló fedezet alapjául szolgáló </w:t>
      </w:r>
      <w:r w:rsidR="002020B7" w:rsidRPr="00F32B1B">
        <w:t>TOP_PLUSZ-3.3.1-21-BO1-2022-000</w:t>
      </w:r>
      <w:r w:rsidR="00C13B46">
        <w:t>52</w:t>
      </w:r>
      <w:r w:rsidR="002020B7" w:rsidRPr="00F32B1B">
        <w:t xml:space="preserve"> azonosító számú projekt vonatkozásában </w:t>
      </w:r>
      <w:r w:rsidR="00F32B1B" w:rsidRPr="00F32B1B">
        <w:t xml:space="preserve">a támogatás nyújtó utóellenőrzést folytat le. A felhívás szerinti 322/2015. (X. 30.) Korm. rendelet 14. § (1) b) </w:t>
      </w:r>
      <w:r w:rsidR="00ED47CD">
        <w:t>és (2) b) pontjai nem biztosítják</w:t>
      </w:r>
      <w:r w:rsidR="00F32B1B" w:rsidRPr="00F32B1B">
        <w:t xml:space="preserve">, hogy ezen ellenőrzés során támogató tartalmú utóellenőrzési jegyzőkönyvet kapjon Ajánlatkérő, ezért a projekt megvalósítását veszélyezteti. Ennek okán Ajánlatkérő a szerződés megkötésére </w:t>
      </w:r>
      <w:r w:rsidR="00D66943">
        <w:t>és teljesítésére képtelenné fog vált</w:t>
      </w:r>
      <w:r w:rsidR="00F32B1B" w:rsidRPr="00F32B1B">
        <w:t>.</w:t>
      </w:r>
    </w:p>
    <w:p w14:paraId="77642B38" w14:textId="77777777" w:rsidR="00F32B1B" w:rsidRDefault="00F32B1B" w:rsidP="00F32B1B">
      <w:pPr>
        <w:tabs>
          <w:tab w:val="left" w:pos="705"/>
          <w:tab w:val="left" w:pos="3540"/>
          <w:tab w:val="center" w:pos="7230"/>
        </w:tabs>
        <w:jc w:val="both"/>
        <w:sectPr w:rsidR="00F32B1B" w:rsidSect="0047419A">
          <w:pgSz w:w="11906" w:h="16838"/>
          <w:pgMar w:top="1134" w:right="1418" w:bottom="1418" w:left="1134" w:header="709" w:footer="709" w:gutter="0"/>
          <w:cols w:space="708"/>
          <w:docGrid w:linePitch="360"/>
        </w:sectPr>
      </w:pPr>
    </w:p>
    <w:p w14:paraId="58DAFC47" w14:textId="77777777" w:rsidR="008F2C44" w:rsidRPr="0035265E" w:rsidRDefault="00A264F5" w:rsidP="00C751A2">
      <w:pPr>
        <w:tabs>
          <w:tab w:val="left" w:pos="705"/>
          <w:tab w:val="left" w:pos="3540"/>
          <w:tab w:val="center" w:pos="7230"/>
        </w:tabs>
        <w:jc w:val="center"/>
        <w:rPr>
          <w:b/>
          <w:bCs/>
          <w:u w:val="single"/>
        </w:rPr>
      </w:pPr>
      <w:r w:rsidRPr="0035265E">
        <w:rPr>
          <w:b/>
          <w:bCs/>
          <w:u w:val="single"/>
        </w:rPr>
        <w:t>Döntési javaslat</w:t>
      </w:r>
    </w:p>
    <w:p w14:paraId="640D1039" w14:textId="77777777" w:rsidR="008F2C44" w:rsidRPr="0035265E" w:rsidRDefault="008F2C44" w:rsidP="008F2C44">
      <w:pPr>
        <w:tabs>
          <w:tab w:val="left" w:pos="28620"/>
        </w:tabs>
        <w:spacing w:line="100" w:lineRule="atLeast"/>
        <w:ind w:right="15"/>
        <w:jc w:val="both"/>
        <w:rPr>
          <w:b/>
          <w:bCs/>
          <w:u w:val="single"/>
        </w:rPr>
      </w:pPr>
    </w:p>
    <w:p w14:paraId="64345224" w14:textId="77777777" w:rsidR="008F2C44" w:rsidRPr="0035265E" w:rsidRDefault="008F2C44" w:rsidP="008F2C44">
      <w:pPr>
        <w:tabs>
          <w:tab w:val="left" w:pos="28620"/>
        </w:tabs>
        <w:spacing w:line="100" w:lineRule="atLeast"/>
        <w:ind w:right="15"/>
        <w:jc w:val="both"/>
        <w:rPr>
          <w:b/>
          <w:bCs/>
        </w:rPr>
      </w:pPr>
      <w:r w:rsidRPr="0035265E">
        <w:rPr>
          <w:b/>
          <w:bCs/>
        </w:rPr>
        <w:t>Az ajánlatok értékelése és szakmai bírálata alapján a bírálóbizottság az alábbi döntési javaslatot teszi:</w:t>
      </w:r>
    </w:p>
    <w:p w14:paraId="46401D73" w14:textId="77777777" w:rsidR="0035265E" w:rsidRPr="0035265E" w:rsidRDefault="0035265E" w:rsidP="008F2C44">
      <w:pPr>
        <w:tabs>
          <w:tab w:val="left" w:pos="28620"/>
        </w:tabs>
        <w:spacing w:line="100" w:lineRule="atLeast"/>
        <w:ind w:right="15"/>
        <w:jc w:val="both"/>
        <w:rPr>
          <w:b/>
          <w:bCs/>
        </w:rPr>
      </w:pPr>
    </w:p>
    <w:p w14:paraId="24B68D9C" w14:textId="77777777" w:rsidR="00C92B05" w:rsidRPr="0035265E" w:rsidRDefault="00C154FB" w:rsidP="0035265E">
      <w:pPr>
        <w:numPr>
          <w:ilvl w:val="0"/>
          <w:numId w:val="32"/>
        </w:numPr>
        <w:tabs>
          <w:tab w:val="left" w:pos="705"/>
          <w:tab w:val="left" w:pos="3540"/>
          <w:tab w:val="center" w:pos="7230"/>
        </w:tabs>
        <w:jc w:val="both"/>
      </w:pPr>
      <w:r w:rsidRPr="0035265E">
        <w:t xml:space="preserve">A bírálóbizottság javasolja megállapítani, hogy </w:t>
      </w:r>
      <w:r w:rsidR="0035265E" w:rsidRPr="0035265E">
        <w:t xml:space="preserve">a </w:t>
      </w:r>
      <w:r w:rsidR="0035265E" w:rsidRPr="0035265E">
        <w:rPr>
          <w:b/>
        </w:rPr>
        <w:t>JD Bau 2014 Kft., Peracto Kft., Norvex Kft.</w:t>
      </w:r>
      <w:r w:rsidR="0035265E" w:rsidRPr="0035265E">
        <w:t xml:space="preserve"> </w:t>
      </w:r>
      <w:r w:rsidR="002207FC" w:rsidRPr="0035265E">
        <w:t>ajánlattevők</w:t>
      </w:r>
      <w:r w:rsidR="002207FC" w:rsidRPr="0035265E">
        <w:rPr>
          <w:b/>
        </w:rPr>
        <w:t xml:space="preserve"> </w:t>
      </w:r>
      <w:r w:rsidRPr="0035265E">
        <w:t>ajánlata</w:t>
      </w:r>
      <w:r w:rsidR="002207FC" w:rsidRPr="0035265E">
        <w:t>i</w:t>
      </w:r>
      <w:r w:rsidRPr="0035265E">
        <w:t xml:space="preserve"> tartalmilag és formailag is megfelel, azaz </w:t>
      </w:r>
      <w:r w:rsidRPr="0035265E">
        <w:rPr>
          <w:b/>
        </w:rPr>
        <w:t>érvényes</w:t>
      </w:r>
      <w:r w:rsidR="002207FC" w:rsidRPr="0035265E">
        <w:rPr>
          <w:b/>
        </w:rPr>
        <w:t>ek</w:t>
      </w:r>
      <w:r w:rsidRPr="0035265E">
        <w:rPr>
          <w:b/>
        </w:rPr>
        <w:t>.</w:t>
      </w:r>
    </w:p>
    <w:p w14:paraId="0A63626E" w14:textId="77777777" w:rsidR="0035265E" w:rsidRPr="0035265E" w:rsidRDefault="0035265E" w:rsidP="0035265E">
      <w:pPr>
        <w:tabs>
          <w:tab w:val="left" w:pos="705"/>
          <w:tab w:val="left" w:pos="3540"/>
          <w:tab w:val="center" w:pos="7230"/>
        </w:tabs>
        <w:ind w:left="720"/>
        <w:jc w:val="both"/>
      </w:pPr>
    </w:p>
    <w:p w14:paraId="21C3D7C0" w14:textId="77777777" w:rsidR="0035265E" w:rsidRPr="0035265E" w:rsidRDefault="00C92B05" w:rsidP="0035265E">
      <w:pPr>
        <w:numPr>
          <w:ilvl w:val="0"/>
          <w:numId w:val="32"/>
        </w:numPr>
        <w:shd w:val="clear" w:color="auto" w:fill="FFFFFF"/>
        <w:jc w:val="both"/>
      </w:pPr>
      <w:r w:rsidRPr="0035265E">
        <w:t xml:space="preserve">A bírálóbizottság javasolja megállapítani, hogy </w:t>
      </w:r>
      <w:r w:rsidR="0035265E" w:rsidRPr="0035265E">
        <w:t xml:space="preserve">a </w:t>
      </w:r>
      <w:r w:rsidR="0035265E" w:rsidRPr="0035265E">
        <w:rPr>
          <w:b/>
        </w:rPr>
        <w:t>„Sajószögeden egészségház felújítása</w:t>
      </w:r>
      <w:r w:rsidR="0035265E" w:rsidRPr="0035265E">
        <w:rPr>
          <w:b/>
          <w:bCs/>
        </w:rPr>
        <w:t>”</w:t>
      </w:r>
      <w:r w:rsidR="0035265E" w:rsidRPr="0035265E">
        <w:rPr>
          <w:b/>
        </w:rPr>
        <w:t xml:space="preserve"> </w:t>
      </w:r>
      <w:r w:rsidR="0035265E" w:rsidRPr="0035265E">
        <w:t xml:space="preserve">tárgyú EKR001950962023 </w:t>
      </w:r>
      <w:r w:rsidR="0035265E" w:rsidRPr="0035265E">
        <w:rPr>
          <w:shd w:val="clear" w:color="auto" w:fill="FFFFFF"/>
        </w:rPr>
        <w:t xml:space="preserve">számú </w:t>
      </w:r>
      <w:r w:rsidR="0035265E" w:rsidRPr="0035265E">
        <w:t xml:space="preserve">közbeszerzési eljárás eredménytelen a Kbt. 75. § 2) a) pontja alapján. A felhívás szerinti 322/2015. (X. 30.) Korm. rendelet 14. § (1) b) </w:t>
      </w:r>
      <w:r w:rsidR="00ED47CD">
        <w:t>és (2) b) pontjai nem biztosítják</w:t>
      </w:r>
      <w:r w:rsidR="0035265E" w:rsidRPr="0035265E">
        <w:t>, hogy az eljárás fedezetéül szolgáló támogatás nyújtó az ellenőrzés során támogató tartalmú utóellenőrzési jegyzőkönyvet kapjon, ezért a projekt megvalósítását veszélyezteti. Ennek okán Ajánlatkérő a szerződés megkötésére és teljesítésére képtelenné vált.</w:t>
      </w:r>
    </w:p>
    <w:p w14:paraId="7138A6A8" w14:textId="77777777" w:rsidR="00913CD3" w:rsidRPr="0035265E" w:rsidRDefault="00913CD3" w:rsidP="0035265E">
      <w:pPr>
        <w:tabs>
          <w:tab w:val="left" w:pos="705"/>
          <w:tab w:val="left" w:pos="3540"/>
          <w:tab w:val="center" w:pos="7230"/>
        </w:tabs>
        <w:ind w:left="720"/>
        <w:jc w:val="both"/>
      </w:pPr>
    </w:p>
    <w:p w14:paraId="255E66EE" w14:textId="77777777" w:rsidR="00676E57" w:rsidRPr="0035265E" w:rsidRDefault="00763E8D" w:rsidP="00676E57">
      <w:pPr>
        <w:jc w:val="both"/>
        <w:rPr>
          <w:bCs/>
        </w:rPr>
      </w:pPr>
      <w:r w:rsidRPr="0035265E">
        <w:rPr>
          <w:b/>
        </w:rPr>
        <w:t xml:space="preserve">Jegyzőkönyv lezárva: </w:t>
      </w:r>
      <w:r w:rsidR="0035265E" w:rsidRPr="0035265E">
        <w:rPr>
          <w:bCs/>
        </w:rPr>
        <w:t>2025. 02. 07. napján 9 óra 4</w:t>
      </w:r>
      <w:r w:rsidR="00676E57" w:rsidRPr="0035265E">
        <w:rPr>
          <w:bCs/>
        </w:rPr>
        <w:t xml:space="preserve">0 perckor </w:t>
      </w:r>
    </w:p>
    <w:p w14:paraId="319F8184" w14:textId="77777777" w:rsidR="00676E57" w:rsidRPr="0035265E" w:rsidRDefault="00676E57" w:rsidP="00676E57">
      <w:pPr>
        <w:jc w:val="both"/>
        <w:rPr>
          <w:bCs/>
        </w:rPr>
      </w:pPr>
    </w:p>
    <w:p w14:paraId="4F38829D" w14:textId="77777777" w:rsidR="002A610F" w:rsidRPr="0035265E" w:rsidRDefault="0035265E" w:rsidP="00AF5B6C">
      <w:pPr>
        <w:tabs>
          <w:tab w:val="left" w:pos="705"/>
          <w:tab w:val="left" w:pos="3540"/>
          <w:tab w:val="center" w:pos="7230"/>
        </w:tabs>
      </w:pPr>
      <w:r w:rsidRPr="0035265E">
        <w:t>Sajószöged, 2025. 02. 07.</w:t>
      </w:r>
    </w:p>
    <w:p w14:paraId="45F79CD3" w14:textId="77777777" w:rsidR="00C92B05" w:rsidRPr="0035265E" w:rsidRDefault="00C92B05" w:rsidP="00AF5B6C">
      <w:pPr>
        <w:tabs>
          <w:tab w:val="left" w:pos="705"/>
          <w:tab w:val="left" w:pos="3540"/>
          <w:tab w:val="center" w:pos="7230"/>
        </w:tabs>
      </w:pPr>
    </w:p>
    <w:p w14:paraId="474811AF" w14:textId="77777777" w:rsidR="008F2C44" w:rsidRPr="0035265E" w:rsidRDefault="008F2C44" w:rsidP="00AF5B6C">
      <w:pPr>
        <w:tabs>
          <w:tab w:val="left" w:pos="705"/>
          <w:tab w:val="left" w:pos="3540"/>
          <w:tab w:val="center" w:pos="7230"/>
        </w:tabs>
        <w:rPr>
          <w:b/>
        </w:rPr>
      </w:pPr>
      <w:r w:rsidRPr="0035265E">
        <w:rPr>
          <w:b/>
        </w:rPr>
        <w:t>Bíráló bizottsági tagok:</w:t>
      </w:r>
    </w:p>
    <w:p w14:paraId="32DB47E8" w14:textId="77777777" w:rsidR="00A66601" w:rsidRPr="0035265E" w:rsidRDefault="00A66601" w:rsidP="00AF5B6C">
      <w:pPr>
        <w:tabs>
          <w:tab w:val="left" w:pos="705"/>
          <w:tab w:val="left" w:pos="3540"/>
          <w:tab w:val="center" w:pos="7230"/>
        </w:tabs>
      </w:pPr>
    </w:p>
    <w:p w14:paraId="21626740" w14:textId="77777777" w:rsidR="006E7463" w:rsidRPr="0035265E" w:rsidRDefault="002E747A" w:rsidP="00AF5B6C">
      <w:pPr>
        <w:tabs>
          <w:tab w:val="left" w:pos="705"/>
        </w:tabs>
      </w:pPr>
      <w:r w:rsidRPr="002E747A">
        <w:t xml:space="preserve">dr. Boros István </w:t>
      </w:r>
      <w:r>
        <w:t xml:space="preserve">- </w:t>
      </w:r>
      <w:r w:rsidR="006E7463" w:rsidRPr="0035265E">
        <w:t>jogi szakterület:</w:t>
      </w:r>
      <w:r w:rsidR="008C7728" w:rsidRPr="0035265E">
        <w:tab/>
      </w:r>
      <w:r w:rsidR="008C7728" w:rsidRPr="0035265E">
        <w:tab/>
      </w:r>
      <w:r w:rsidR="008C7728" w:rsidRPr="0035265E">
        <w:tab/>
      </w:r>
      <w:r w:rsidR="00936B8B" w:rsidRPr="0035265E">
        <w:tab/>
      </w:r>
      <w:r w:rsidR="006E7463" w:rsidRPr="0035265E">
        <w:t>…………………………………</w:t>
      </w:r>
    </w:p>
    <w:p w14:paraId="571FBF2A" w14:textId="77777777" w:rsidR="006E7463" w:rsidRPr="0035265E" w:rsidRDefault="006E7463" w:rsidP="00AF5B6C">
      <w:pPr>
        <w:tabs>
          <w:tab w:val="left" w:pos="705"/>
          <w:tab w:val="left" w:pos="3540"/>
          <w:tab w:val="center" w:pos="7230"/>
        </w:tabs>
      </w:pPr>
    </w:p>
    <w:p w14:paraId="77F5A1F2" w14:textId="77777777" w:rsidR="002E747A" w:rsidRDefault="002E747A" w:rsidP="00AF5B6C">
      <w:pPr>
        <w:tabs>
          <w:tab w:val="left" w:pos="705"/>
          <w:tab w:val="left" w:pos="3540"/>
          <w:tab w:val="center" w:pos="7230"/>
        </w:tabs>
      </w:pPr>
    </w:p>
    <w:p w14:paraId="2552AC23" w14:textId="77777777" w:rsidR="0033696C" w:rsidRPr="0035265E" w:rsidRDefault="002E747A" w:rsidP="00AF5B6C">
      <w:pPr>
        <w:tabs>
          <w:tab w:val="left" w:pos="705"/>
          <w:tab w:val="left" w:pos="3540"/>
          <w:tab w:val="center" w:pos="7230"/>
        </w:tabs>
      </w:pPr>
      <w:r w:rsidRPr="002E747A">
        <w:t xml:space="preserve">Kalászi István Zsolt </w:t>
      </w:r>
      <w:r>
        <w:t>- műszaki szakterület</w:t>
      </w:r>
      <w:r w:rsidR="0033696C" w:rsidRPr="0035265E">
        <w:tab/>
        <w:t>…………………………………</w:t>
      </w:r>
    </w:p>
    <w:p w14:paraId="6FA291DB" w14:textId="77777777" w:rsidR="0033696C" w:rsidRPr="0035265E" w:rsidRDefault="0033696C" w:rsidP="00AF5B6C">
      <w:pPr>
        <w:tabs>
          <w:tab w:val="left" w:pos="705"/>
          <w:tab w:val="left" w:pos="3540"/>
          <w:tab w:val="center" w:pos="7230"/>
        </w:tabs>
      </w:pPr>
    </w:p>
    <w:p w14:paraId="4AC261EA" w14:textId="77777777" w:rsidR="002E747A" w:rsidRDefault="002E747A" w:rsidP="00AF5B6C">
      <w:pPr>
        <w:tabs>
          <w:tab w:val="left" w:pos="705"/>
          <w:tab w:val="left" w:pos="3540"/>
          <w:tab w:val="center" w:pos="7230"/>
        </w:tabs>
      </w:pPr>
    </w:p>
    <w:p w14:paraId="1E332274" w14:textId="77777777" w:rsidR="0033696C" w:rsidRDefault="002E747A" w:rsidP="00AF5B6C">
      <w:pPr>
        <w:tabs>
          <w:tab w:val="left" w:pos="705"/>
          <w:tab w:val="left" w:pos="3540"/>
          <w:tab w:val="center" w:pos="7230"/>
        </w:tabs>
      </w:pPr>
      <w:r w:rsidRPr="002E747A">
        <w:t xml:space="preserve">Móriczné Vinnai Beatrix </w:t>
      </w:r>
      <w:r>
        <w:t xml:space="preserve">- </w:t>
      </w:r>
      <w:r w:rsidR="006E7463" w:rsidRPr="0035265E">
        <w:t>pénzügyi szakterület:</w:t>
      </w:r>
      <w:r w:rsidR="00A66601" w:rsidRPr="0035265E">
        <w:tab/>
      </w:r>
      <w:r w:rsidR="0033696C" w:rsidRPr="0035265E">
        <w:t>………………………………….</w:t>
      </w:r>
    </w:p>
    <w:p w14:paraId="2ABD8AD1" w14:textId="77777777" w:rsidR="002E747A" w:rsidRDefault="002E747A" w:rsidP="00AF5B6C">
      <w:pPr>
        <w:tabs>
          <w:tab w:val="left" w:pos="705"/>
          <w:tab w:val="left" w:pos="3540"/>
          <w:tab w:val="center" w:pos="7230"/>
        </w:tabs>
      </w:pPr>
    </w:p>
    <w:p w14:paraId="44834320" w14:textId="77777777" w:rsidR="002E747A" w:rsidRDefault="002E747A" w:rsidP="002E747A">
      <w:pPr>
        <w:tabs>
          <w:tab w:val="left" w:pos="705"/>
          <w:tab w:val="left" w:pos="3540"/>
          <w:tab w:val="center" w:pos="7230"/>
        </w:tabs>
      </w:pPr>
    </w:p>
    <w:p w14:paraId="7AB2FC3C" w14:textId="77777777" w:rsidR="002E747A" w:rsidRPr="0035265E" w:rsidRDefault="002E747A" w:rsidP="002E747A">
      <w:pPr>
        <w:tabs>
          <w:tab w:val="left" w:pos="705"/>
          <w:tab w:val="left" w:pos="3540"/>
          <w:tab w:val="center" w:pos="7230"/>
        </w:tabs>
      </w:pPr>
      <w:r w:rsidRPr="002E747A">
        <w:t xml:space="preserve">Mihály-Bársony Judit </w:t>
      </w:r>
      <w:r>
        <w:t xml:space="preserve">- </w:t>
      </w:r>
      <w:r w:rsidRPr="0035265E">
        <w:t>pénzügyi szakterület:</w:t>
      </w:r>
      <w:r w:rsidRPr="0035265E">
        <w:tab/>
        <w:t>………………………………….</w:t>
      </w:r>
    </w:p>
    <w:p w14:paraId="3F83934A" w14:textId="77777777" w:rsidR="0033696C" w:rsidRPr="0035265E" w:rsidRDefault="0033696C" w:rsidP="00AF5B6C">
      <w:pPr>
        <w:tabs>
          <w:tab w:val="left" w:pos="705"/>
          <w:tab w:val="left" w:pos="3540"/>
          <w:tab w:val="center" w:pos="7230"/>
        </w:tabs>
      </w:pPr>
    </w:p>
    <w:p w14:paraId="35B663B6" w14:textId="77777777" w:rsidR="002E747A" w:rsidRDefault="002E747A" w:rsidP="00AF5B6C">
      <w:pPr>
        <w:tabs>
          <w:tab w:val="left" w:pos="705"/>
          <w:tab w:val="left" w:pos="3540"/>
          <w:tab w:val="center" w:pos="7230"/>
        </w:tabs>
      </w:pPr>
    </w:p>
    <w:p w14:paraId="311C1130" w14:textId="77777777" w:rsidR="00D73C50" w:rsidRPr="0035265E" w:rsidRDefault="00AF3AC6" w:rsidP="00AF5B6C">
      <w:pPr>
        <w:tabs>
          <w:tab w:val="left" w:pos="705"/>
          <w:tab w:val="left" w:pos="3540"/>
          <w:tab w:val="center" w:pos="7230"/>
        </w:tabs>
      </w:pPr>
      <w:r w:rsidRPr="0035265E">
        <w:t>Sélley Fanny</w:t>
      </w:r>
      <w:r w:rsidR="0033696C" w:rsidRPr="0035265E">
        <w:t xml:space="preserve"> </w:t>
      </w:r>
      <w:r w:rsidR="00A66601" w:rsidRPr="0035265E">
        <w:t xml:space="preserve">- </w:t>
      </w:r>
      <w:r w:rsidR="0033696C" w:rsidRPr="0035265E">
        <w:t>felelős akkreditált közbeszerző</w:t>
      </w:r>
      <w:r w:rsidR="006E7463" w:rsidRPr="0035265E">
        <w:tab/>
      </w:r>
      <w:r w:rsidR="0033696C" w:rsidRPr="0035265E">
        <w:t>…………………………………..</w:t>
      </w:r>
    </w:p>
    <w:sectPr w:rsidR="00D73C50" w:rsidRPr="0035265E" w:rsidSect="0047419A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38A47" w14:textId="77777777" w:rsidR="007B2CA4" w:rsidRDefault="007B2CA4">
      <w:r>
        <w:separator/>
      </w:r>
    </w:p>
  </w:endnote>
  <w:endnote w:type="continuationSeparator" w:id="0">
    <w:p w14:paraId="564FCE26" w14:textId="77777777" w:rsidR="007B2CA4" w:rsidRDefault="007B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FE8BF" w14:textId="77777777" w:rsidR="00FA7295" w:rsidRDefault="00FA7295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D2988">
      <w:rPr>
        <w:noProof/>
      </w:rPr>
      <w:t>8</w:t>
    </w:r>
    <w:r>
      <w:fldChar w:fldCharType="end"/>
    </w:r>
  </w:p>
  <w:p w14:paraId="15D09E89" w14:textId="77777777" w:rsidR="00FA7295" w:rsidRDefault="00FA7295" w:rsidP="00A04665">
    <w:pPr>
      <w:pStyle w:val="llb"/>
      <w:tabs>
        <w:tab w:val="clear" w:pos="907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29AA8" w14:textId="77777777" w:rsidR="007B2CA4" w:rsidRDefault="007B2CA4">
      <w:r>
        <w:separator/>
      </w:r>
    </w:p>
  </w:footnote>
  <w:footnote w:type="continuationSeparator" w:id="0">
    <w:p w14:paraId="583ED84E" w14:textId="77777777" w:rsidR="007B2CA4" w:rsidRDefault="007B2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011CB7"/>
    <w:multiLevelType w:val="hybridMultilevel"/>
    <w:tmpl w:val="B448BFD4"/>
    <w:lvl w:ilvl="0" w:tplc="8CD402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C4E4A"/>
    <w:multiLevelType w:val="hybridMultilevel"/>
    <w:tmpl w:val="47F84E88"/>
    <w:lvl w:ilvl="0" w:tplc="FBF0C7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5063"/>
    <w:multiLevelType w:val="hybridMultilevel"/>
    <w:tmpl w:val="C72EE2D8"/>
    <w:lvl w:ilvl="0" w:tplc="14869C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D303E"/>
    <w:multiLevelType w:val="hybridMultilevel"/>
    <w:tmpl w:val="A8507F2A"/>
    <w:lvl w:ilvl="0" w:tplc="A2CCF1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20508"/>
    <w:multiLevelType w:val="hybridMultilevel"/>
    <w:tmpl w:val="B864890A"/>
    <w:lvl w:ilvl="0" w:tplc="FAB8FE9E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0471850"/>
    <w:multiLevelType w:val="hybridMultilevel"/>
    <w:tmpl w:val="964C6E24"/>
    <w:lvl w:ilvl="0" w:tplc="F3D2786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43BEC"/>
    <w:multiLevelType w:val="hybridMultilevel"/>
    <w:tmpl w:val="59A43BA6"/>
    <w:lvl w:ilvl="0" w:tplc="0674F0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4650C"/>
    <w:multiLevelType w:val="hybridMultilevel"/>
    <w:tmpl w:val="79BA4030"/>
    <w:lvl w:ilvl="0" w:tplc="FBB2898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92EB1"/>
    <w:multiLevelType w:val="hybridMultilevel"/>
    <w:tmpl w:val="3054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3908"/>
    <w:multiLevelType w:val="hybridMultilevel"/>
    <w:tmpl w:val="2FB24564"/>
    <w:lvl w:ilvl="0" w:tplc="8E165FD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B10DB"/>
    <w:multiLevelType w:val="hybridMultilevel"/>
    <w:tmpl w:val="ABF463A2"/>
    <w:lvl w:ilvl="0" w:tplc="F88A8A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941A6"/>
    <w:multiLevelType w:val="hybridMultilevel"/>
    <w:tmpl w:val="1382A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14984"/>
    <w:multiLevelType w:val="hybridMultilevel"/>
    <w:tmpl w:val="2ADED2CE"/>
    <w:lvl w:ilvl="0" w:tplc="94EEED9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D6F0B"/>
    <w:multiLevelType w:val="hybridMultilevel"/>
    <w:tmpl w:val="99DC12E8"/>
    <w:lvl w:ilvl="0" w:tplc="AA32C9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A128C1"/>
    <w:multiLevelType w:val="hybridMultilevel"/>
    <w:tmpl w:val="597699CC"/>
    <w:lvl w:ilvl="0" w:tplc="FBF0C7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A27F9"/>
    <w:multiLevelType w:val="hybridMultilevel"/>
    <w:tmpl w:val="98847D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64FCE"/>
    <w:multiLevelType w:val="hybridMultilevel"/>
    <w:tmpl w:val="9E28E22A"/>
    <w:lvl w:ilvl="0" w:tplc="B218E79E">
      <w:start w:val="1"/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62F1D"/>
    <w:multiLevelType w:val="hybridMultilevel"/>
    <w:tmpl w:val="688C5B7E"/>
    <w:lvl w:ilvl="0" w:tplc="ADA626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617EF"/>
    <w:multiLevelType w:val="hybridMultilevel"/>
    <w:tmpl w:val="0CFA5444"/>
    <w:lvl w:ilvl="0" w:tplc="543A97C6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E5DDD"/>
    <w:multiLevelType w:val="hybridMultilevel"/>
    <w:tmpl w:val="63F2B0CC"/>
    <w:lvl w:ilvl="0" w:tplc="AA32C9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458A2"/>
    <w:multiLevelType w:val="hybridMultilevel"/>
    <w:tmpl w:val="3054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626DF"/>
    <w:multiLevelType w:val="hybridMultilevel"/>
    <w:tmpl w:val="E2267DDE"/>
    <w:lvl w:ilvl="0" w:tplc="8EC0C69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00C1B"/>
    <w:multiLevelType w:val="hybridMultilevel"/>
    <w:tmpl w:val="13CA8590"/>
    <w:lvl w:ilvl="0" w:tplc="B218E79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C67AFC"/>
    <w:multiLevelType w:val="hybridMultilevel"/>
    <w:tmpl w:val="3054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C7DFE"/>
    <w:multiLevelType w:val="hybridMultilevel"/>
    <w:tmpl w:val="3054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743439"/>
    <w:multiLevelType w:val="hybridMultilevel"/>
    <w:tmpl w:val="EAB60F46"/>
    <w:lvl w:ilvl="0" w:tplc="042A109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3723A"/>
    <w:multiLevelType w:val="hybridMultilevel"/>
    <w:tmpl w:val="6A387C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B5F76"/>
    <w:multiLevelType w:val="hybridMultilevel"/>
    <w:tmpl w:val="00E80064"/>
    <w:lvl w:ilvl="0" w:tplc="89EA6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444E10"/>
    <w:multiLevelType w:val="hybridMultilevel"/>
    <w:tmpl w:val="E898C3BC"/>
    <w:lvl w:ilvl="0" w:tplc="375E8E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131DF"/>
    <w:multiLevelType w:val="hybridMultilevel"/>
    <w:tmpl w:val="39CE1CBC"/>
    <w:lvl w:ilvl="0" w:tplc="2D0EF6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B2E16"/>
    <w:multiLevelType w:val="hybridMultilevel"/>
    <w:tmpl w:val="3F0AB5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7F28E2"/>
    <w:multiLevelType w:val="hybridMultilevel"/>
    <w:tmpl w:val="1EE6A70A"/>
    <w:lvl w:ilvl="0" w:tplc="B218E79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217DE"/>
    <w:multiLevelType w:val="multilevel"/>
    <w:tmpl w:val="A6488CE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4" w15:restartNumberingAfterBreak="0">
    <w:nsid w:val="76B430AA"/>
    <w:multiLevelType w:val="hybridMultilevel"/>
    <w:tmpl w:val="2F1814EE"/>
    <w:lvl w:ilvl="0" w:tplc="40E2687C">
      <w:start w:val="1"/>
      <w:numFmt w:val="decimal"/>
      <w:lvlText w:val="%1."/>
      <w:lvlJc w:val="left"/>
      <w:pPr>
        <w:ind w:left="2845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3565" w:hanging="360"/>
      </w:pPr>
    </w:lvl>
    <w:lvl w:ilvl="2" w:tplc="040E001B" w:tentative="1">
      <w:start w:val="1"/>
      <w:numFmt w:val="lowerRoman"/>
      <w:lvlText w:val="%3."/>
      <w:lvlJc w:val="right"/>
      <w:pPr>
        <w:ind w:left="4285" w:hanging="180"/>
      </w:pPr>
    </w:lvl>
    <w:lvl w:ilvl="3" w:tplc="040E000F" w:tentative="1">
      <w:start w:val="1"/>
      <w:numFmt w:val="decimal"/>
      <w:lvlText w:val="%4."/>
      <w:lvlJc w:val="left"/>
      <w:pPr>
        <w:ind w:left="5005" w:hanging="360"/>
      </w:pPr>
    </w:lvl>
    <w:lvl w:ilvl="4" w:tplc="040E0019" w:tentative="1">
      <w:start w:val="1"/>
      <w:numFmt w:val="lowerLetter"/>
      <w:lvlText w:val="%5."/>
      <w:lvlJc w:val="left"/>
      <w:pPr>
        <w:ind w:left="5725" w:hanging="360"/>
      </w:pPr>
    </w:lvl>
    <w:lvl w:ilvl="5" w:tplc="040E001B" w:tentative="1">
      <w:start w:val="1"/>
      <w:numFmt w:val="lowerRoman"/>
      <w:lvlText w:val="%6."/>
      <w:lvlJc w:val="right"/>
      <w:pPr>
        <w:ind w:left="6445" w:hanging="180"/>
      </w:pPr>
    </w:lvl>
    <w:lvl w:ilvl="6" w:tplc="040E000F" w:tentative="1">
      <w:start w:val="1"/>
      <w:numFmt w:val="decimal"/>
      <w:lvlText w:val="%7."/>
      <w:lvlJc w:val="left"/>
      <w:pPr>
        <w:ind w:left="7165" w:hanging="360"/>
      </w:pPr>
    </w:lvl>
    <w:lvl w:ilvl="7" w:tplc="040E0019" w:tentative="1">
      <w:start w:val="1"/>
      <w:numFmt w:val="lowerLetter"/>
      <w:lvlText w:val="%8."/>
      <w:lvlJc w:val="left"/>
      <w:pPr>
        <w:ind w:left="7885" w:hanging="360"/>
      </w:pPr>
    </w:lvl>
    <w:lvl w:ilvl="8" w:tplc="040E001B" w:tentative="1">
      <w:start w:val="1"/>
      <w:numFmt w:val="lowerRoman"/>
      <w:lvlText w:val="%9."/>
      <w:lvlJc w:val="right"/>
      <w:pPr>
        <w:ind w:left="8605" w:hanging="180"/>
      </w:pPr>
    </w:lvl>
  </w:abstractNum>
  <w:num w:numId="1" w16cid:durableId="994838353">
    <w:abstractNumId w:val="0"/>
  </w:num>
  <w:num w:numId="2" w16cid:durableId="1461651423">
    <w:abstractNumId w:val="11"/>
  </w:num>
  <w:num w:numId="3" w16cid:durableId="821314055">
    <w:abstractNumId w:val="16"/>
  </w:num>
  <w:num w:numId="4" w16cid:durableId="1038050720">
    <w:abstractNumId w:val="29"/>
  </w:num>
  <w:num w:numId="5" w16cid:durableId="2015763203">
    <w:abstractNumId w:val="28"/>
  </w:num>
  <w:num w:numId="6" w16cid:durableId="2137406402">
    <w:abstractNumId w:val="34"/>
  </w:num>
  <w:num w:numId="7" w16cid:durableId="1292637377">
    <w:abstractNumId w:val="31"/>
  </w:num>
  <w:num w:numId="8" w16cid:durableId="1370450968">
    <w:abstractNumId w:val="27"/>
  </w:num>
  <w:num w:numId="9" w16cid:durableId="542399586">
    <w:abstractNumId w:val="6"/>
  </w:num>
  <w:num w:numId="10" w16cid:durableId="1739747598">
    <w:abstractNumId w:val="18"/>
  </w:num>
  <w:num w:numId="11" w16cid:durableId="1776166428">
    <w:abstractNumId w:val="33"/>
  </w:num>
  <w:num w:numId="12" w16cid:durableId="1120496019">
    <w:abstractNumId w:val="12"/>
  </w:num>
  <w:num w:numId="13" w16cid:durableId="1810131098">
    <w:abstractNumId w:val="25"/>
  </w:num>
  <w:num w:numId="14" w16cid:durableId="400181677">
    <w:abstractNumId w:val="13"/>
  </w:num>
  <w:num w:numId="15" w16cid:durableId="1147741597">
    <w:abstractNumId w:val="3"/>
  </w:num>
  <w:num w:numId="16" w16cid:durableId="998969069">
    <w:abstractNumId w:val="10"/>
  </w:num>
  <w:num w:numId="17" w16cid:durableId="1408261064">
    <w:abstractNumId w:val="24"/>
  </w:num>
  <w:num w:numId="18" w16cid:durableId="1234581446">
    <w:abstractNumId w:val="21"/>
  </w:num>
  <w:num w:numId="19" w16cid:durableId="1407067590">
    <w:abstractNumId w:val="4"/>
  </w:num>
  <w:num w:numId="20" w16cid:durableId="1345984935">
    <w:abstractNumId w:val="8"/>
  </w:num>
  <w:num w:numId="21" w16cid:durableId="1620450042">
    <w:abstractNumId w:val="2"/>
  </w:num>
  <w:num w:numId="22" w16cid:durableId="683285061">
    <w:abstractNumId w:val="22"/>
  </w:num>
  <w:num w:numId="23" w16cid:durableId="36128892">
    <w:abstractNumId w:val="15"/>
  </w:num>
  <w:num w:numId="24" w16cid:durableId="2094550504">
    <w:abstractNumId w:val="26"/>
  </w:num>
  <w:num w:numId="25" w16cid:durableId="304967806">
    <w:abstractNumId w:val="17"/>
  </w:num>
  <w:num w:numId="26" w16cid:durableId="1868592549">
    <w:abstractNumId w:val="14"/>
  </w:num>
  <w:num w:numId="27" w16cid:durableId="53896547">
    <w:abstractNumId w:val="20"/>
  </w:num>
  <w:num w:numId="28" w16cid:durableId="1371344048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6272740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899097289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897865982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3210415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54389632">
    <w:abstractNumId w:val="5"/>
  </w:num>
  <w:num w:numId="34" w16cid:durableId="709914878">
    <w:abstractNumId w:val="9"/>
  </w:num>
  <w:num w:numId="35" w16cid:durableId="357898617">
    <w:abstractNumId w:val="23"/>
  </w:num>
  <w:num w:numId="36" w16cid:durableId="1854493887">
    <w:abstractNumId w:val="1"/>
  </w:num>
  <w:num w:numId="37" w16cid:durableId="1754011255">
    <w:abstractNumId w:val="30"/>
  </w:num>
  <w:num w:numId="38" w16cid:durableId="81689214">
    <w:abstractNumId w:val="19"/>
  </w:num>
  <w:num w:numId="39" w16cid:durableId="244850428">
    <w:abstractNumId w:val="32"/>
  </w:num>
  <w:num w:numId="40" w16cid:durableId="13102892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BE2"/>
    <w:rsid w:val="0000016D"/>
    <w:rsid w:val="00002CCA"/>
    <w:rsid w:val="0000443E"/>
    <w:rsid w:val="00005927"/>
    <w:rsid w:val="000076EF"/>
    <w:rsid w:val="00015B50"/>
    <w:rsid w:val="00016702"/>
    <w:rsid w:val="00023AEA"/>
    <w:rsid w:val="000257B1"/>
    <w:rsid w:val="0002688C"/>
    <w:rsid w:val="00027CDF"/>
    <w:rsid w:val="00031F6B"/>
    <w:rsid w:val="000323C3"/>
    <w:rsid w:val="00032B28"/>
    <w:rsid w:val="00034EEE"/>
    <w:rsid w:val="000351AC"/>
    <w:rsid w:val="0003522A"/>
    <w:rsid w:val="00035E48"/>
    <w:rsid w:val="000427B1"/>
    <w:rsid w:val="0004339B"/>
    <w:rsid w:val="00046F59"/>
    <w:rsid w:val="00051A8A"/>
    <w:rsid w:val="00056154"/>
    <w:rsid w:val="000576E4"/>
    <w:rsid w:val="00063616"/>
    <w:rsid w:val="00063E0F"/>
    <w:rsid w:val="00064867"/>
    <w:rsid w:val="0007108A"/>
    <w:rsid w:val="00072388"/>
    <w:rsid w:val="00072665"/>
    <w:rsid w:val="00073E69"/>
    <w:rsid w:val="00074D68"/>
    <w:rsid w:val="0007532C"/>
    <w:rsid w:val="000775AB"/>
    <w:rsid w:val="0007775F"/>
    <w:rsid w:val="00077D70"/>
    <w:rsid w:val="0008045A"/>
    <w:rsid w:val="00082C30"/>
    <w:rsid w:val="00082C8D"/>
    <w:rsid w:val="00084A0E"/>
    <w:rsid w:val="00084F9E"/>
    <w:rsid w:val="00085F67"/>
    <w:rsid w:val="00086770"/>
    <w:rsid w:val="00086852"/>
    <w:rsid w:val="00086F1E"/>
    <w:rsid w:val="0009030E"/>
    <w:rsid w:val="000960AF"/>
    <w:rsid w:val="000964A2"/>
    <w:rsid w:val="000A6DDF"/>
    <w:rsid w:val="000B083B"/>
    <w:rsid w:val="000B0977"/>
    <w:rsid w:val="000B168F"/>
    <w:rsid w:val="000B63A5"/>
    <w:rsid w:val="000C1C51"/>
    <w:rsid w:val="000C4A77"/>
    <w:rsid w:val="000D018F"/>
    <w:rsid w:val="000D050A"/>
    <w:rsid w:val="000D4B64"/>
    <w:rsid w:val="000D7B9C"/>
    <w:rsid w:val="000E1DD7"/>
    <w:rsid w:val="000E3980"/>
    <w:rsid w:val="000E39C4"/>
    <w:rsid w:val="000E5C06"/>
    <w:rsid w:val="000E5D80"/>
    <w:rsid w:val="000E6B02"/>
    <w:rsid w:val="000E726F"/>
    <w:rsid w:val="000F0FC0"/>
    <w:rsid w:val="000F21CA"/>
    <w:rsid w:val="000F441F"/>
    <w:rsid w:val="000F5347"/>
    <w:rsid w:val="000F5A55"/>
    <w:rsid w:val="000F5FD2"/>
    <w:rsid w:val="001016F8"/>
    <w:rsid w:val="001059FC"/>
    <w:rsid w:val="00105D32"/>
    <w:rsid w:val="001063D4"/>
    <w:rsid w:val="001064C8"/>
    <w:rsid w:val="00107885"/>
    <w:rsid w:val="0011165E"/>
    <w:rsid w:val="001137AF"/>
    <w:rsid w:val="00113A19"/>
    <w:rsid w:val="00114A79"/>
    <w:rsid w:val="001152BE"/>
    <w:rsid w:val="001167E5"/>
    <w:rsid w:val="001206E5"/>
    <w:rsid w:val="00131753"/>
    <w:rsid w:val="00133460"/>
    <w:rsid w:val="00137447"/>
    <w:rsid w:val="00137B8F"/>
    <w:rsid w:val="00142331"/>
    <w:rsid w:val="00144E8B"/>
    <w:rsid w:val="001468D1"/>
    <w:rsid w:val="00146DBB"/>
    <w:rsid w:val="0014712D"/>
    <w:rsid w:val="0015283D"/>
    <w:rsid w:val="00153B8D"/>
    <w:rsid w:val="00156686"/>
    <w:rsid w:val="0015691A"/>
    <w:rsid w:val="0015777F"/>
    <w:rsid w:val="00162236"/>
    <w:rsid w:val="00163B50"/>
    <w:rsid w:val="001651CB"/>
    <w:rsid w:val="001667A6"/>
    <w:rsid w:val="00167248"/>
    <w:rsid w:val="00167A7D"/>
    <w:rsid w:val="001704E8"/>
    <w:rsid w:val="001725DF"/>
    <w:rsid w:val="00173459"/>
    <w:rsid w:val="00174663"/>
    <w:rsid w:val="00175DCD"/>
    <w:rsid w:val="0018396E"/>
    <w:rsid w:val="00186754"/>
    <w:rsid w:val="00187089"/>
    <w:rsid w:val="001877CC"/>
    <w:rsid w:val="00191BE2"/>
    <w:rsid w:val="001923E7"/>
    <w:rsid w:val="001949DF"/>
    <w:rsid w:val="001953CB"/>
    <w:rsid w:val="00195A9B"/>
    <w:rsid w:val="001965D4"/>
    <w:rsid w:val="001A1858"/>
    <w:rsid w:val="001A48DD"/>
    <w:rsid w:val="001A6B56"/>
    <w:rsid w:val="001B03A7"/>
    <w:rsid w:val="001B4B8E"/>
    <w:rsid w:val="001B54EA"/>
    <w:rsid w:val="001C0B7E"/>
    <w:rsid w:val="001C1734"/>
    <w:rsid w:val="001C2129"/>
    <w:rsid w:val="001C29C9"/>
    <w:rsid w:val="001C3A6A"/>
    <w:rsid w:val="001C473D"/>
    <w:rsid w:val="001D4884"/>
    <w:rsid w:val="001D5D5A"/>
    <w:rsid w:val="001D7ADF"/>
    <w:rsid w:val="001D7C60"/>
    <w:rsid w:val="001E0CC4"/>
    <w:rsid w:val="001E2865"/>
    <w:rsid w:val="001E3E21"/>
    <w:rsid w:val="001E775E"/>
    <w:rsid w:val="001F67BE"/>
    <w:rsid w:val="002020B7"/>
    <w:rsid w:val="00210AEC"/>
    <w:rsid w:val="002156D6"/>
    <w:rsid w:val="00215725"/>
    <w:rsid w:val="00217404"/>
    <w:rsid w:val="0022015A"/>
    <w:rsid w:val="002207FC"/>
    <w:rsid w:val="00221A80"/>
    <w:rsid w:val="00222D39"/>
    <w:rsid w:val="002231F6"/>
    <w:rsid w:val="00224654"/>
    <w:rsid w:val="002246C1"/>
    <w:rsid w:val="00224C88"/>
    <w:rsid w:val="00225A6C"/>
    <w:rsid w:val="00226E71"/>
    <w:rsid w:val="00230197"/>
    <w:rsid w:val="0023081F"/>
    <w:rsid w:val="00230E72"/>
    <w:rsid w:val="0023304E"/>
    <w:rsid w:val="0023518A"/>
    <w:rsid w:val="002370AA"/>
    <w:rsid w:val="00241179"/>
    <w:rsid w:val="0024207F"/>
    <w:rsid w:val="002457F4"/>
    <w:rsid w:val="00246173"/>
    <w:rsid w:val="00246B87"/>
    <w:rsid w:val="002477C1"/>
    <w:rsid w:val="00250BC0"/>
    <w:rsid w:val="00252107"/>
    <w:rsid w:val="002567F8"/>
    <w:rsid w:val="00256DC2"/>
    <w:rsid w:val="00257583"/>
    <w:rsid w:val="00260815"/>
    <w:rsid w:val="00260C00"/>
    <w:rsid w:val="002658F9"/>
    <w:rsid w:val="00266E26"/>
    <w:rsid w:val="0027000C"/>
    <w:rsid w:val="002702BC"/>
    <w:rsid w:val="00272315"/>
    <w:rsid w:val="00273A3E"/>
    <w:rsid w:val="002778D9"/>
    <w:rsid w:val="00280409"/>
    <w:rsid w:val="00281EC7"/>
    <w:rsid w:val="00282153"/>
    <w:rsid w:val="00285E3F"/>
    <w:rsid w:val="00286E05"/>
    <w:rsid w:val="002906FB"/>
    <w:rsid w:val="00294FCB"/>
    <w:rsid w:val="002A147B"/>
    <w:rsid w:val="002A1BAD"/>
    <w:rsid w:val="002A20E3"/>
    <w:rsid w:val="002A2CBC"/>
    <w:rsid w:val="002A3B14"/>
    <w:rsid w:val="002A498B"/>
    <w:rsid w:val="002A610F"/>
    <w:rsid w:val="002A79CD"/>
    <w:rsid w:val="002B0C85"/>
    <w:rsid w:val="002B19A2"/>
    <w:rsid w:val="002B4B33"/>
    <w:rsid w:val="002B73AD"/>
    <w:rsid w:val="002C1438"/>
    <w:rsid w:val="002C3A18"/>
    <w:rsid w:val="002C3FFF"/>
    <w:rsid w:val="002C7BCB"/>
    <w:rsid w:val="002D1998"/>
    <w:rsid w:val="002D432B"/>
    <w:rsid w:val="002D4E1D"/>
    <w:rsid w:val="002D50CB"/>
    <w:rsid w:val="002D560A"/>
    <w:rsid w:val="002D7D2B"/>
    <w:rsid w:val="002E5172"/>
    <w:rsid w:val="002E5815"/>
    <w:rsid w:val="002E747A"/>
    <w:rsid w:val="002E792E"/>
    <w:rsid w:val="002F0024"/>
    <w:rsid w:val="002F3B85"/>
    <w:rsid w:val="002F5C16"/>
    <w:rsid w:val="002F6B83"/>
    <w:rsid w:val="00302B6E"/>
    <w:rsid w:val="00304754"/>
    <w:rsid w:val="00311279"/>
    <w:rsid w:val="003136F9"/>
    <w:rsid w:val="00313ECB"/>
    <w:rsid w:val="0031583C"/>
    <w:rsid w:val="00316489"/>
    <w:rsid w:val="003169E5"/>
    <w:rsid w:val="003227E2"/>
    <w:rsid w:val="00322DEF"/>
    <w:rsid w:val="0032397D"/>
    <w:rsid w:val="00324F2E"/>
    <w:rsid w:val="003260FA"/>
    <w:rsid w:val="00330120"/>
    <w:rsid w:val="00330E1A"/>
    <w:rsid w:val="00334A89"/>
    <w:rsid w:val="003365FE"/>
    <w:rsid w:val="00336900"/>
    <w:rsid w:val="0033696C"/>
    <w:rsid w:val="00337661"/>
    <w:rsid w:val="003438AB"/>
    <w:rsid w:val="00345A76"/>
    <w:rsid w:val="00346012"/>
    <w:rsid w:val="00347587"/>
    <w:rsid w:val="00350413"/>
    <w:rsid w:val="0035265E"/>
    <w:rsid w:val="0035703B"/>
    <w:rsid w:val="003621A4"/>
    <w:rsid w:val="00362D96"/>
    <w:rsid w:val="00363F0F"/>
    <w:rsid w:val="003706EB"/>
    <w:rsid w:val="003719CD"/>
    <w:rsid w:val="003721ED"/>
    <w:rsid w:val="003727B2"/>
    <w:rsid w:val="0037475A"/>
    <w:rsid w:val="00376414"/>
    <w:rsid w:val="00381BE8"/>
    <w:rsid w:val="00382138"/>
    <w:rsid w:val="00382383"/>
    <w:rsid w:val="003826B0"/>
    <w:rsid w:val="00382C29"/>
    <w:rsid w:val="00384FE3"/>
    <w:rsid w:val="00385653"/>
    <w:rsid w:val="003864EA"/>
    <w:rsid w:val="00386915"/>
    <w:rsid w:val="00386F7C"/>
    <w:rsid w:val="00394388"/>
    <w:rsid w:val="003A1142"/>
    <w:rsid w:val="003A295F"/>
    <w:rsid w:val="003A58D1"/>
    <w:rsid w:val="003A62B9"/>
    <w:rsid w:val="003B1C91"/>
    <w:rsid w:val="003B7107"/>
    <w:rsid w:val="003B7B18"/>
    <w:rsid w:val="003C3184"/>
    <w:rsid w:val="003C77F4"/>
    <w:rsid w:val="003D2BE0"/>
    <w:rsid w:val="003D41C6"/>
    <w:rsid w:val="003D57C5"/>
    <w:rsid w:val="003D5BA5"/>
    <w:rsid w:val="003D6D9D"/>
    <w:rsid w:val="003D7006"/>
    <w:rsid w:val="003D7C80"/>
    <w:rsid w:val="003D7F6E"/>
    <w:rsid w:val="003E1035"/>
    <w:rsid w:val="003E24B8"/>
    <w:rsid w:val="003E3C61"/>
    <w:rsid w:val="003E40C1"/>
    <w:rsid w:val="003F0086"/>
    <w:rsid w:val="003F3270"/>
    <w:rsid w:val="003F47E0"/>
    <w:rsid w:val="003F6281"/>
    <w:rsid w:val="003F7B1A"/>
    <w:rsid w:val="003F7C3D"/>
    <w:rsid w:val="0040052C"/>
    <w:rsid w:val="0040097F"/>
    <w:rsid w:val="00402A95"/>
    <w:rsid w:val="00404D59"/>
    <w:rsid w:val="00407B5F"/>
    <w:rsid w:val="004107C3"/>
    <w:rsid w:val="004161D8"/>
    <w:rsid w:val="00422E29"/>
    <w:rsid w:val="00441FAC"/>
    <w:rsid w:val="004433B7"/>
    <w:rsid w:val="004533D6"/>
    <w:rsid w:val="00462143"/>
    <w:rsid w:val="00462222"/>
    <w:rsid w:val="00462A7F"/>
    <w:rsid w:val="00473D48"/>
    <w:rsid w:val="0047419A"/>
    <w:rsid w:val="00474EA5"/>
    <w:rsid w:val="0047537A"/>
    <w:rsid w:val="004804C5"/>
    <w:rsid w:val="0048119F"/>
    <w:rsid w:val="004830F4"/>
    <w:rsid w:val="00483102"/>
    <w:rsid w:val="00483923"/>
    <w:rsid w:val="00486F69"/>
    <w:rsid w:val="00487F8A"/>
    <w:rsid w:val="004914AC"/>
    <w:rsid w:val="00491F31"/>
    <w:rsid w:val="0049231F"/>
    <w:rsid w:val="0049306E"/>
    <w:rsid w:val="004930AC"/>
    <w:rsid w:val="00494C9E"/>
    <w:rsid w:val="00495DB7"/>
    <w:rsid w:val="0049661C"/>
    <w:rsid w:val="004968C3"/>
    <w:rsid w:val="004A07CD"/>
    <w:rsid w:val="004A08C9"/>
    <w:rsid w:val="004A34C4"/>
    <w:rsid w:val="004B201D"/>
    <w:rsid w:val="004B7C8D"/>
    <w:rsid w:val="004C364D"/>
    <w:rsid w:val="004C5B2A"/>
    <w:rsid w:val="004D04C6"/>
    <w:rsid w:val="004D1BB1"/>
    <w:rsid w:val="004D1FD6"/>
    <w:rsid w:val="004D4266"/>
    <w:rsid w:val="004D4F90"/>
    <w:rsid w:val="004D5674"/>
    <w:rsid w:val="004D6537"/>
    <w:rsid w:val="004D7209"/>
    <w:rsid w:val="004E3514"/>
    <w:rsid w:val="004E596C"/>
    <w:rsid w:val="004F0360"/>
    <w:rsid w:val="004F2F0A"/>
    <w:rsid w:val="004F3E34"/>
    <w:rsid w:val="004F6515"/>
    <w:rsid w:val="00501A23"/>
    <w:rsid w:val="00502FC3"/>
    <w:rsid w:val="00506C00"/>
    <w:rsid w:val="0051042B"/>
    <w:rsid w:val="00512510"/>
    <w:rsid w:val="00512E7E"/>
    <w:rsid w:val="00513498"/>
    <w:rsid w:val="0051410B"/>
    <w:rsid w:val="0051423F"/>
    <w:rsid w:val="00521566"/>
    <w:rsid w:val="005218F5"/>
    <w:rsid w:val="0052296B"/>
    <w:rsid w:val="00523105"/>
    <w:rsid w:val="00530C0C"/>
    <w:rsid w:val="00531741"/>
    <w:rsid w:val="00532682"/>
    <w:rsid w:val="00537ECD"/>
    <w:rsid w:val="0054093A"/>
    <w:rsid w:val="0054239A"/>
    <w:rsid w:val="00542B19"/>
    <w:rsid w:val="0054432C"/>
    <w:rsid w:val="00545B99"/>
    <w:rsid w:val="00547C76"/>
    <w:rsid w:val="005501EC"/>
    <w:rsid w:val="00550885"/>
    <w:rsid w:val="005540E2"/>
    <w:rsid w:val="00554693"/>
    <w:rsid w:val="00554F01"/>
    <w:rsid w:val="005559E4"/>
    <w:rsid w:val="00556DE1"/>
    <w:rsid w:val="005571C4"/>
    <w:rsid w:val="00564666"/>
    <w:rsid w:val="00564FF6"/>
    <w:rsid w:val="00570552"/>
    <w:rsid w:val="00571369"/>
    <w:rsid w:val="00580074"/>
    <w:rsid w:val="005804FC"/>
    <w:rsid w:val="005822FD"/>
    <w:rsid w:val="00583ED0"/>
    <w:rsid w:val="00584393"/>
    <w:rsid w:val="00584755"/>
    <w:rsid w:val="00590007"/>
    <w:rsid w:val="00590691"/>
    <w:rsid w:val="00590CB0"/>
    <w:rsid w:val="00590DCE"/>
    <w:rsid w:val="00594C4D"/>
    <w:rsid w:val="0059525E"/>
    <w:rsid w:val="005974F6"/>
    <w:rsid w:val="005A1E99"/>
    <w:rsid w:val="005A3144"/>
    <w:rsid w:val="005A56BF"/>
    <w:rsid w:val="005A7581"/>
    <w:rsid w:val="005B1BE9"/>
    <w:rsid w:val="005B1D9C"/>
    <w:rsid w:val="005B3550"/>
    <w:rsid w:val="005B3EFC"/>
    <w:rsid w:val="005B5540"/>
    <w:rsid w:val="005B71D8"/>
    <w:rsid w:val="005C1D3B"/>
    <w:rsid w:val="005C21E2"/>
    <w:rsid w:val="005C28E5"/>
    <w:rsid w:val="005C3DE1"/>
    <w:rsid w:val="005C5E24"/>
    <w:rsid w:val="005C6038"/>
    <w:rsid w:val="005D0194"/>
    <w:rsid w:val="005D2F68"/>
    <w:rsid w:val="005D4766"/>
    <w:rsid w:val="005D75D6"/>
    <w:rsid w:val="005E0EF4"/>
    <w:rsid w:val="005E226C"/>
    <w:rsid w:val="005E2F1E"/>
    <w:rsid w:val="005E33FF"/>
    <w:rsid w:val="005E4343"/>
    <w:rsid w:val="005E7A27"/>
    <w:rsid w:val="005F0341"/>
    <w:rsid w:val="005F5760"/>
    <w:rsid w:val="005F65A7"/>
    <w:rsid w:val="00600780"/>
    <w:rsid w:val="00602AF2"/>
    <w:rsid w:val="00606586"/>
    <w:rsid w:val="006067E7"/>
    <w:rsid w:val="00606E66"/>
    <w:rsid w:val="00607E84"/>
    <w:rsid w:val="00614898"/>
    <w:rsid w:val="0061619D"/>
    <w:rsid w:val="0062147E"/>
    <w:rsid w:val="00622524"/>
    <w:rsid w:val="00626407"/>
    <w:rsid w:val="00632135"/>
    <w:rsid w:val="0063324E"/>
    <w:rsid w:val="00641F02"/>
    <w:rsid w:val="0064532C"/>
    <w:rsid w:val="0065138A"/>
    <w:rsid w:val="00651CE5"/>
    <w:rsid w:val="00652976"/>
    <w:rsid w:val="006529FB"/>
    <w:rsid w:val="0065716E"/>
    <w:rsid w:val="00661B12"/>
    <w:rsid w:val="00664409"/>
    <w:rsid w:val="0066558B"/>
    <w:rsid w:val="00676E57"/>
    <w:rsid w:val="00677B81"/>
    <w:rsid w:val="00677D23"/>
    <w:rsid w:val="00681855"/>
    <w:rsid w:val="00682782"/>
    <w:rsid w:val="0068544C"/>
    <w:rsid w:val="00686AFC"/>
    <w:rsid w:val="006870F3"/>
    <w:rsid w:val="00691CF9"/>
    <w:rsid w:val="00694CAB"/>
    <w:rsid w:val="00694CB9"/>
    <w:rsid w:val="00695609"/>
    <w:rsid w:val="006A3A4C"/>
    <w:rsid w:val="006A42C5"/>
    <w:rsid w:val="006A76F0"/>
    <w:rsid w:val="006A78B3"/>
    <w:rsid w:val="006B11BF"/>
    <w:rsid w:val="006B1F2D"/>
    <w:rsid w:val="006B2121"/>
    <w:rsid w:val="006B2338"/>
    <w:rsid w:val="006B36A2"/>
    <w:rsid w:val="006B4A55"/>
    <w:rsid w:val="006B5BE6"/>
    <w:rsid w:val="006C6367"/>
    <w:rsid w:val="006C65F5"/>
    <w:rsid w:val="006D1C82"/>
    <w:rsid w:val="006D470B"/>
    <w:rsid w:val="006D48D4"/>
    <w:rsid w:val="006D6921"/>
    <w:rsid w:val="006D79F9"/>
    <w:rsid w:val="006E213D"/>
    <w:rsid w:val="006E7463"/>
    <w:rsid w:val="006F02FC"/>
    <w:rsid w:val="006F0B2A"/>
    <w:rsid w:val="006F18B0"/>
    <w:rsid w:val="006F3F13"/>
    <w:rsid w:val="006F5649"/>
    <w:rsid w:val="006F5A1C"/>
    <w:rsid w:val="007004EB"/>
    <w:rsid w:val="007020B5"/>
    <w:rsid w:val="00702D89"/>
    <w:rsid w:val="0070510B"/>
    <w:rsid w:val="007075CB"/>
    <w:rsid w:val="00712A60"/>
    <w:rsid w:val="007162F9"/>
    <w:rsid w:val="007214C5"/>
    <w:rsid w:val="00725479"/>
    <w:rsid w:val="00726859"/>
    <w:rsid w:val="00733A68"/>
    <w:rsid w:val="00733E5C"/>
    <w:rsid w:val="007363BC"/>
    <w:rsid w:val="007364DB"/>
    <w:rsid w:val="007372B4"/>
    <w:rsid w:val="007414E5"/>
    <w:rsid w:val="00741EAD"/>
    <w:rsid w:val="00745C35"/>
    <w:rsid w:val="0074769E"/>
    <w:rsid w:val="007509A1"/>
    <w:rsid w:val="00752F54"/>
    <w:rsid w:val="00753116"/>
    <w:rsid w:val="007570CE"/>
    <w:rsid w:val="00760FFA"/>
    <w:rsid w:val="00762184"/>
    <w:rsid w:val="0076358C"/>
    <w:rsid w:val="00763E8D"/>
    <w:rsid w:val="007648A4"/>
    <w:rsid w:val="00765B4E"/>
    <w:rsid w:val="007713E7"/>
    <w:rsid w:val="007728FD"/>
    <w:rsid w:val="00773959"/>
    <w:rsid w:val="00773B46"/>
    <w:rsid w:val="00774639"/>
    <w:rsid w:val="00774EAF"/>
    <w:rsid w:val="007805FB"/>
    <w:rsid w:val="0078115E"/>
    <w:rsid w:val="00781715"/>
    <w:rsid w:val="0078191D"/>
    <w:rsid w:val="007847D5"/>
    <w:rsid w:val="00790F98"/>
    <w:rsid w:val="00792463"/>
    <w:rsid w:val="007A7967"/>
    <w:rsid w:val="007B0401"/>
    <w:rsid w:val="007B0EB3"/>
    <w:rsid w:val="007B103C"/>
    <w:rsid w:val="007B2CA4"/>
    <w:rsid w:val="007B45D1"/>
    <w:rsid w:val="007B5A41"/>
    <w:rsid w:val="007B62CF"/>
    <w:rsid w:val="007B6C05"/>
    <w:rsid w:val="007B7A5D"/>
    <w:rsid w:val="007B7FDB"/>
    <w:rsid w:val="007C0348"/>
    <w:rsid w:val="007C0B21"/>
    <w:rsid w:val="007C0EFD"/>
    <w:rsid w:val="007C203F"/>
    <w:rsid w:val="007C4AD1"/>
    <w:rsid w:val="007C5284"/>
    <w:rsid w:val="007C673D"/>
    <w:rsid w:val="007D2A81"/>
    <w:rsid w:val="007D2BE3"/>
    <w:rsid w:val="007D330E"/>
    <w:rsid w:val="007D53F8"/>
    <w:rsid w:val="007E1095"/>
    <w:rsid w:val="007E17E1"/>
    <w:rsid w:val="007E286A"/>
    <w:rsid w:val="007E5B9E"/>
    <w:rsid w:val="007E6822"/>
    <w:rsid w:val="007F0443"/>
    <w:rsid w:val="007F13BA"/>
    <w:rsid w:val="007F3CDC"/>
    <w:rsid w:val="007F3D45"/>
    <w:rsid w:val="00800D11"/>
    <w:rsid w:val="008010D2"/>
    <w:rsid w:val="00802D8E"/>
    <w:rsid w:val="00803A3C"/>
    <w:rsid w:val="0080673B"/>
    <w:rsid w:val="00806825"/>
    <w:rsid w:val="0081097E"/>
    <w:rsid w:val="00811052"/>
    <w:rsid w:val="008117AF"/>
    <w:rsid w:val="00812BCF"/>
    <w:rsid w:val="00813855"/>
    <w:rsid w:val="00814B98"/>
    <w:rsid w:val="00816FC8"/>
    <w:rsid w:val="00817570"/>
    <w:rsid w:val="0082219D"/>
    <w:rsid w:val="008403F1"/>
    <w:rsid w:val="008436E2"/>
    <w:rsid w:val="00843EBE"/>
    <w:rsid w:val="00845349"/>
    <w:rsid w:val="00845372"/>
    <w:rsid w:val="00850609"/>
    <w:rsid w:val="00850C45"/>
    <w:rsid w:val="0085205C"/>
    <w:rsid w:val="0085270F"/>
    <w:rsid w:val="00853D1A"/>
    <w:rsid w:val="00856E84"/>
    <w:rsid w:val="00857DB2"/>
    <w:rsid w:val="00861D43"/>
    <w:rsid w:val="00863196"/>
    <w:rsid w:val="00863FAB"/>
    <w:rsid w:val="00866B8D"/>
    <w:rsid w:val="00867543"/>
    <w:rsid w:val="00867F00"/>
    <w:rsid w:val="008758DA"/>
    <w:rsid w:val="00876327"/>
    <w:rsid w:val="008811B9"/>
    <w:rsid w:val="00883F26"/>
    <w:rsid w:val="008848A9"/>
    <w:rsid w:val="0088522F"/>
    <w:rsid w:val="00885817"/>
    <w:rsid w:val="008912D7"/>
    <w:rsid w:val="00892A22"/>
    <w:rsid w:val="00892FA3"/>
    <w:rsid w:val="00894290"/>
    <w:rsid w:val="0089442E"/>
    <w:rsid w:val="00894439"/>
    <w:rsid w:val="008955EB"/>
    <w:rsid w:val="00896315"/>
    <w:rsid w:val="008A0D8A"/>
    <w:rsid w:val="008A15D4"/>
    <w:rsid w:val="008A1843"/>
    <w:rsid w:val="008A1C79"/>
    <w:rsid w:val="008A21B0"/>
    <w:rsid w:val="008A39B3"/>
    <w:rsid w:val="008A5182"/>
    <w:rsid w:val="008B0D5C"/>
    <w:rsid w:val="008B40EF"/>
    <w:rsid w:val="008C1529"/>
    <w:rsid w:val="008C2A4B"/>
    <w:rsid w:val="008C7728"/>
    <w:rsid w:val="008D3245"/>
    <w:rsid w:val="008D3F85"/>
    <w:rsid w:val="008D488C"/>
    <w:rsid w:val="008D4E2B"/>
    <w:rsid w:val="008E020E"/>
    <w:rsid w:val="008E2403"/>
    <w:rsid w:val="008E3146"/>
    <w:rsid w:val="008E3842"/>
    <w:rsid w:val="008E394A"/>
    <w:rsid w:val="008E3F77"/>
    <w:rsid w:val="008E4B9F"/>
    <w:rsid w:val="008E661B"/>
    <w:rsid w:val="008E72B3"/>
    <w:rsid w:val="008F01EF"/>
    <w:rsid w:val="008F1B83"/>
    <w:rsid w:val="008F2C44"/>
    <w:rsid w:val="008F2DAA"/>
    <w:rsid w:val="008F31FA"/>
    <w:rsid w:val="008F34BA"/>
    <w:rsid w:val="008F35FB"/>
    <w:rsid w:val="008F3945"/>
    <w:rsid w:val="008F6118"/>
    <w:rsid w:val="008F63F2"/>
    <w:rsid w:val="009010EB"/>
    <w:rsid w:val="00901406"/>
    <w:rsid w:val="009016AE"/>
    <w:rsid w:val="00902649"/>
    <w:rsid w:val="009051E5"/>
    <w:rsid w:val="00905CFD"/>
    <w:rsid w:val="00905E78"/>
    <w:rsid w:val="009061D1"/>
    <w:rsid w:val="009077AA"/>
    <w:rsid w:val="00910A6C"/>
    <w:rsid w:val="00910C99"/>
    <w:rsid w:val="00912176"/>
    <w:rsid w:val="00913A96"/>
    <w:rsid w:val="00913CD3"/>
    <w:rsid w:val="0092092A"/>
    <w:rsid w:val="00920A45"/>
    <w:rsid w:val="009251B7"/>
    <w:rsid w:val="0092628C"/>
    <w:rsid w:val="009303AB"/>
    <w:rsid w:val="00933338"/>
    <w:rsid w:val="00935008"/>
    <w:rsid w:val="00935326"/>
    <w:rsid w:val="009366DD"/>
    <w:rsid w:val="00936B8B"/>
    <w:rsid w:val="00937791"/>
    <w:rsid w:val="00940157"/>
    <w:rsid w:val="00943C12"/>
    <w:rsid w:val="009468C5"/>
    <w:rsid w:val="009478E6"/>
    <w:rsid w:val="009507B1"/>
    <w:rsid w:val="00955161"/>
    <w:rsid w:val="00956507"/>
    <w:rsid w:val="00957703"/>
    <w:rsid w:val="0096522E"/>
    <w:rsid w:val="009661B2"/>
    <w:rsid w:val="0097079F"/>
    <w:rsid w:val="00971766"/>
    <w:rsid w:val="00973A33"/>
    <w:rsid w:val="009756EB"/>
    <w:rsid w:val="00983100"/>
    <w:rsid w:val="00985D1C"/>
    <w:rsid w:val="009956B1"/>
    <w:rsid w:val="00996CE5"/>
    <w:rsid w:val="009975C8"/>
    <w:rsid w:val="009A161B"/>
    <w:rsid w:val="009A2B8C"/>
    <w:rsid w:val="009A4C79"/>
    <w:rsid w:val="009A5D83"/>
    <w:rsid w:val="009B003A"/>
    <w:rsid w:val="009B0CAA"/>
    <w:rsid w:val="009B5AEE"/>
    <w:rsid w:val="009B7C78"/>
    <w:rsid w:val="009C1B1B"/>
    <w:rsid w:val="009C34B1"/>
    <w:rsid w:val="009C47E5"/>
    <w:rsid w:val="009C4B13"/>
    <w:rsid w:val="009C5A4B"/>
    <w:rsid w:val="009C611E"/>
    <w:rsid w:val="009C6520"/>
    <w:rsid w:val="009C7A0E"/>
    <w:rsid w:val="009D246A"/>
    <w:rsid w:val="009D2642"/>
    <w:rsid w:val="009D2988"/>
    <w:rsid w:val="009D3580"/>
    <w:rsid w:val="009D6596"/>
    <w:rsid w:val="009E06A3"/>
    <w:rsid w:val="009E1060"/>
    <w:rsid w:val="009E4B0F"/>
    <w:rsid w:val="009E5BBD"/>
    <w:rsid w:val="009F1C36"/>
    <w:rsid w:val="009F5AC9"/>
    <w:rsid w:val="00A0386B"/>
    <w:rsid w:val="00A03DC8"/>
    <w:rsid w:val="00A04665"/>
    <w:rsid w:val="00A05A40"/>
    <w:rsid w:val="00A07A62"/>
    <w:rsid w:val="00A104ED"/>
    <w:rsid w:val="00A108B4"/>
    <w:rsid w:val="00A1131E"/>
    <w:rsid w:val="00A1442C"/>
    <w:rsid w:val="00A151BC"/>
    <w:rsid w:val="00A152F5"/>
    <w:rsid w:val="00A1670D"/>
    <w:rsid w:val="00A2104A"/>
    <w:rsid w:val="00A220A7"/>
    <w:rsid w:val="00A227BF"/>
    <w:rsid w:val="00A23407"/>
    <w:rsid w:val="00A24270"/>
    <w:rsid w:val="00A24744"/>
    <w:rsid w:val="00A24BD4"/>
    <w:rsid w:val="00A253A8"/>
    <w:rsid w:val="00A2545D"/>
    <w:rsid w:val="00A25A80"/>
    <w:rsid w:val="00A264F5"/>
    <w:rsid w:val="00A276A2"/>
    <w:rsid w:val="00A27D2B"/>
    <w:rsid w:val="00A3012B"/>
    <w:rsid w:val="00A30F12"/>
    <w:rsid w:val="00A32A6B"/>
    <w:rsid w:val="00A402D4"/>
    <w:rsid w:val="00A40912"/>
    <w:rsid w:val="00A41071"/>
    <w:rsid w:val="00A42084"/>
    <w:rsid w:val="00A43A9C"/>
    <w:rsid w:val="00A44B6E"/>
    <w:rsid w:val="00A45AD3"/>
    <w:rsid w:val="00A45F64"/>
    <w:rsid w:val="00A46A26"/>
    <w:rsid w:val="00A47DA0"/>
    <w:rsid w:val="00A509D7"/>
    <w:rsid w:val="00A530EA"/>
    <w:rsid w:val="00A53322"/>
    <w:rsid w:val="00A542D7"/>
    <w:rsid w:val="00A6061A"/>
    <w:rsid w:val="00A61859"/>
    <w:rsid w:val="00A62587"/>
    <w:rsid w:val="00A62A91"/>
    <w:rsid w:val="00A658A1"/>
    <w:rsid w:val="00A66601"/>
    <w:rsid w:val="00A71173"/>
    <w:rsid w:val="00A71554"/>
    <w:rsid w:val="00A72F17"/>
    <w:rsid w:val="00A73F7E"/>
    <w:rsid w:val="00A81DB7"/>
    <w:rsid w:val="00A841FC"/>
    <w:rsid w:val="00A870C5"/>
    <w:rsid w:val="00A87623"/>
    <w:rsid w:val="00A90EEB"/>
    <w:rsid w:val="00A911B4"/>
    <w:rsid w:val="00A92F0B"/>
    <w:rsid w:val="00A92F20"/>
    <w:rsid w:val="00A935AC"/>
    <w:rsid w:val="00A940A0"/>
    <w:rsid w:val="00AA02C5"/>
    <w:rsid w:val="00AA0E75"/>
    <w:rsid w:val="00AA1108"/>
    <w:rsid w:val="00AA36B1"/>
    <w:rsid w:val="00AA3D15"/>
    <w:rsid w:val="00AA4251"/>
    <w:rsid w:val="00AA4AF8"/>
    <w:rsid w:val="00AA6A31"/>
    <w:rsid w:val="00AA79BE"/>
    <w:rsid w:val="00AA7EE6"/>
    <w:rsid w:val="00AA7EED"/>
    <w:rsid w:val="00AB420B"/>
    <w:rsid w:val="00AB44D4"/>
    <w:rsid w:val="00AB5135"/>
    <w:rsid w:val="00AB5354"/>
    <w:rsid w:val="00AB695C"/>
    <w:rsid w:val="00AB7117"/>
    <w:rsid w:val="00AB75A7"/>
    <w:rsid w:val="00AC61BF"/>
    <w:rsid w:val="00AD0CE9"/>
    <w:rsid w:val="00AD1531"/>
    <w:rsid w:val="00AD2125"/>
    <w:rsid w:val="00AD24BF"/>
    <w:rsid w:val="00AD2DEA"/>
    <w:rsid w:val="00AD3B1F"/>
    <w:rsid w:val="00AD4764"/>
    <w:rsid w:val="00AD5612"/>
    <w:rsid w:val="00AD6587"/>
    <w:rsid w:val="00AD6BA0"/>
    <w:rsid w:val="00AE2888"/>
    <w:rsid w:val="00AE2A34"/>
    <w:rsid w:val="00AF2D89"/>
    <w:rsid w:val="00AF3AC6"/>
    <w:rsid w:val="00AF3D35"/>
    <w:rsid w:val="00AF5B6C"/>
    <w:rsid w:val="00AF64D4"/>
    <w:rsid w:val="00AF69DB"/>
    <w:rsid w:val="00AF760B"/>
    <w:rsid w:val="00B00B3D"/>
    <w:rsid w:val="00B06259"/>
    <w:rsid w:val="00B06798"/>
    <w:rsid w:val="00B06868"/>
    <w:rsid w:val="00B07812"/>
    <w:rsid w:val="00B1216C"/>
    <w:rsid w:val="00B128A3"/>
    <w:rsid w:val="00B12939"/>
    <w:rsid w:val="00B13B06"/>
    <w:rsid w:val="00B1587A"/>
    <w:rsid w:val="00B159CF"/>
    <w:rsid w:val="00B16560"/>
    <w:rsid w:val="00B2059C"/>
    <w:rsid w:val="00B20CD3"/>
    <w:rsid w:val="00B215D0"/>
    <w:rsid w:val="00B23C27"/>
    <w:rsid w:val="00B23D5E"/>
    <w:rsid w:val="00B25729"/>
    <w:rsid w:val="00B264B4"/>
    <w:rsid w:val="00B27E50"/>
    <w:rsid w:val="00B319C2"/>
    <w:rsid w:val="00B3367C"/>
    <w:rsid w:val="00B357FB"/>
    <w:rsid w:val="00B36477"/>
    <w:rsid w:val="00B41CB0"/>
    <w:rsid w:val="00B528C9"/>
    <w:rsid w:val="00B5527C"/>
    <w:rsid w:val="00B55589"/>
    <w:rsid w:val="00B55A9D"/>
    <w:rsid w:val="00B55FEB"/>
    <w:rsid w:val="00B5658A"/>
    <w:rsid w:val="00B60412"/>
    <w:rsid w:val="00B61240"/>
    <w:rsid w:val="00B61427"/>
    <w:rsid w:val="00B61AB6"/>
    <w:rsid w:val="00B61FC9"/>
    <w:rsid w:val="00B65EF0"/>
    <w:rsid w:val="00B71BB7"/>
    <w:rsid w:val="00B71FFD"/>
    <w:rsid w:val="00B72707"/>
    <w:rsid w:val="00B759A5"/>
    <w:rsid w:val="00B76C51"/>
    <w:rsid w:val="00B804CC"/>
    <w:rsid w:val="00B83792"/>
    <w:rsid w:val="00B83A77"/>
    <w:rsid w:val="00B83F4C"/>
    <w:rsid w:val="00B87708"/>
    <w:rsid w:val="00B912A1"/>
    <w:rsid w:val="00B92E0C"/>
    <w:rsid w:val="00B97604"/>
    <w:rsid w:val="00BA087A"/>
    <w:rsid w:val="00BA0E02"/>
    <w:rsid w:val="00BA1BAE"/>
    <w:rsid w:val="00BA2F92"/>
    <w:rsid w:val="00BA6A7D"/>
    <w:rsid w:val="00BB05CE"/>
    <w:rsid w:val="00BB0D5C"/>
    <w:rsid w:val="00BB2729"/>
    <w:rsid w:val="00BB2DA2"/>
    <w:rsid w:val="00BB4E30"/>
    <w:rsid w:val="00BC09BA"/>
    <w:rsid w:val="00BC159A"/>
    <w:rsid w:val="00BC1EE6"/>
    <w:rsid w:val="00BC5D76"/>
    <w:rsid w:val="00BD08B9"/>
    <w:rsid w:val="00BD24BF"/>
    <w:rsid w:val="00BD78ED"/>
    <w:rsid w:val="00BD79BA"/>
    <w:rsid w:val="00BE0446"/>
    <w:rsid w:val="00BE293B"/>
    <w:rsid w:val="00BE44D8"/>
    <w:rsid w:val="00BE6ACB"/>
    <w:rsid w:val="00BF2F35"/>
    <w:rsid w:val="00C023A3"/>
    <w:rsid w:val="00C02938"/>
    <w:rsid w:val="00C02B9C"/>
    <w:rsid w:val="00C02CDD"/>
    <w:rsid w:val="00C07125"/>
    <w:rsid w:val="00C07DAD"/>
    <w:rsid w:val="00C13B46"/>
    <w:rsid w:val="00C15080"/>
    <w:rsid w:val="00C154FB"/>
    <w:rsid w:val="00C166A4"/>
    <w:rsid w:val="00C17BB3"/>
    <w:rsid w:val="00C20678"/>
    <w:rsid w:val="00C21086"/>
    <w:rsid w:val="00C22E2C"/>
    <w:rsid w:val="00C23803"/>
    <w:rsid w:val="00C25A4F"/>
    <w:rsid w:val="00C2799C"/>
    <w:rsid w:val="00C33510"/>
    <w:rsid w:val="00C417FF"/>
    <w:rsid w:val="00C453C8"/>
    <w:rsid w:val="00C45DF2"/>
    <w:rsid w:val="00C509CF"/>
    <w:rsid w:val="00C51E4E"/>
    <w:rsid w:val="00C54019"/>
    <w:rsid w:val="00C54378"/>
    <w:rsid w:val="00C560B5"/>
    <w:rsid w:val="00C6125F"/>
    <w:rsid w:val="00C659F2"/>
    <w:rsid w:val="00C65AF4"/>
    <w:rsid w:val="00C66469"/>
    <w:rsid w:val="00C71C68"/>
    <w:rsid w:val="00C74235"/>
    <w:rsid w:val="00C74AF3"/>
    <w:rsid w:val="00C74F8C"/>
    <w:rsid w:val="00C751A2"/>
    <w:rsid w:val="00C75785"/>
    <w:rsid w:val="00C7650A"/>
    <w:rsid w:val="00C83133"/>
    <w:rsid w:val="00C83BFE"/>
    <w:rsid w:val="00C83E53"/>
    <w:rsid w:val="00C9052E"/>
    <w:rsid w:val="00C91DC0"/>
    <w:rsid w:val="00C92B05"/>
    <w:rsid w:val="00C932B9"/>
    <w:rsid w:val="00C94F64"/>
    <w:rsid w:val="00C962FB"/>
    <w:rsid w:val="00CA218E"/>
    <w:rsid w:val="00CA2362"/>
    <w:rsid w:val="00CA301D"/>
    <w:rsid w:val="00CA375D"/>
    <w:rsid w:val="00CA4301"/>
    <w:rsid w:val="00CA49B5"/>
    <w:rsid w:val="00CA4A2B"/>
    <w:rsid w:val="00CA720D"/>
    <w:rsid w:val="00CB064F"/>
    <w:rsid w:val="00CB20D0"/>
    <w:rsid w:val="00CB49AF"/>
    <w:rsid w:val="00CB6671"/>
    <w:rsid w:val="00CB6B25"/>
    <w:rsid w:val="00CC3172"/>
    <w:rsid w:val="00CC4A6E"/>
    <w:rsid w:val="00CC5E58"/>
    <w:rsid w:val="00CC5FDF"/>
    <w:rsid w:val="00CC6C14"/>
    <w:rsid w:val="00CC6D0D"/>
    <w:rsid w:val="00CD0D7D"/>
    <w:rsid w:val="00CD1869"/>
    <w:rsid w:val="00CD2DA9"/>
    <w:rsid w:val="00CD4DBB"/>
    <w:rsid w:val="00CD5CB5"/>
    <w:rsid w:val="00CE2204"/>
    <w:rsid w:val="00CE297B"/>
    <w:rsid w:val="00CE4B30"/>
    <w:rsid w:val="00CE61F9"/>
    <w:rsid w:val="00CE71FE"/>
    <w:rsid w:val="00CF2CEC"/>
    <w:rsid w:val="00CF2DBE"/>
    <w:rsid w:val="00CF505E"/>
    <w:rsid w:val="00CF6837"/>
    <w:rsid w:val="00CF7079"/>
    <w:rsid w:val="00D000F3"/>
    <w:rsid w:val="00D0031E"/>
    <w:rsid w:val="00D007E2"/>
    <w:rsid w:val="00D03295"/>
    <w:rsid w:val="00D0621E"/>
    <w:rsid w:val="00D06525"/>
    <w:rsid w:val="00D0657A"/>
    <w:rsid w:val="00D1112E"/>
    <w:rsid w:val="00D11249"/>
    <w:rsid w:val="00D11EC6"/>
    <w:rsid w:val="00D12BBC"/>
    <w:rsid w:val="00D1345D"/>
    <w:rsid w:val="00D13753"/>
    <w:rsid w:val="00D142E9"/>
    <w:rsid w:val="00D15452"/>
    <w:rsid w:val="00D2107E"/>
    <w:rsid w:val="00D22D5C"/>
    <w:rsid w:val="00D278BD"/>
    <w:rsid w:val="00D342A6"/>
    <w:rsid w:val="00D369D6"/>
    <w:rsid w:val="00D376D1"/>
    <w:rsid w:val="00D43F7B"/>
    <w:rsid w:val="00D5008B"/>
    <w:rsid w:val="00D51986"/>
    <w:rsid w:val="00D550A3"/>
    <w:rsid w:val="00D607D0"/>
    <w:rsid w:val="00D6281D"/>
    <w:rsid w:val="00D64A40"/>
    <w:rsid w:val="00D65E14"/>
    <w:rsid w:val="00D66943"/>
    <w:rsid w:val="00D670BA"/>
    <w:rsid w:val="00D67125"/>
    <w:rsid w:val="00D731DD"/>
    <w:rsid w:val="00D73C50"/>
    <w:rsid w:val="00D73ED2"/>
    <w:rsid w:val="00D77380"/>
    <w:rsid w:val="00D7756F"/>
    <w:rsid w:val="00D826C6"/>
    <w:rsid w:val="00D82AC1"/>
    <w:rsid w:val="00D83750"/>
    <w:rsid w:val="00D9185F"/>
    <w:rsid w:val="00D91F26"/>
    <w:rsid w:val="00D94A1C"/>
    <w:rsid w:val="00D95131"/>
    <w:rsid w:val="00D95B01"/>
    <w:rsid w:val="00DA235D"/>
    <w:rsid w:val="00DA3E06"/>
    <w:rsid w:val="00DA48C7"/>
    <w:rsid w:val="00DA4DFC"/>
    <w:rsid w:val="00DA757C"/>
    <w:rsid w:val="00DB0B57"/>
    <w:rsid w:val="00DB15CA"/>
    <w:rsid w:val="00DB3042"/>
    <w:rsid w:val="00DB741B"/>
    <w:rsid w:val="00DC0784"/>
    <w:rsid w:val="00DC17E1"/>
    <w:rsid w:val="00DC1AF5"/>
    <w:rsid w:val="00DC59C9"/>
    <w:rsid w:val="00DC6233"/>
    <w:rsid w:val="00DC6D68"/>
    <w:rsid w:val="00DC6E62"/>
    <w:rsid w:val="00DD025E"/>
    <w:rsid w:val="00DD05E8"/>
    <w:rsid w:val="00DD147E"/>
    <w:rsid w:val="00DD1667"/>
    <w:rsid w:val="00DD2611"/>
    <w:rsid w:val="00DD7891"/>
    <w:rsid w:val="00DF312A"/>
    <w:rsid w:val="00DF3974"/>
    <w:rsid w:val="00DF3CC9"/>
    <w:rsid w:val="00DF6401"/>
    <w:rsid w:val="00DF6AA2"/>
    <w:rsid w:val="00E014C1"/>
    <w:rsid w:val="00E01FB4"/>
    <w:rsid w:val="00E07F3E"/>
    <w:rsid w:val="00E10EA7"/>
    <w:rsid w:val="00E10FC9"/>
    <w:rsid w:val="00E1173D"/>
    <w:rsid w:val="00E12E4C"/>
    <w:rsid w:val="00E13FDA"/>
    <w:rsid w:val="00E15778"/>
    <w:rsid w:val="00E15D44"/>
    <w:rsid w:val="00E16816"/>
    <w:rsid w:val="00E27072"/>
    <w:rsid w:val="00E3332D"/>
    <w:rsid w:val="00E333BE"/>
    <w:rsid w:val="00E366B4"/>
    <w:rsid w:val="00E45634"/>
    <w:rsid w:val="00E45FCA"/>
    <w:rsid w:val="00E4789C"/>
    <w:rsid w:val="00E47BF4"/>
    <w:rsid w:val="00E530C6"/>
    <w:rsid w:val="00E53E33"/>
    <w:rsid w:val="00E564B8"/>
    <w:rsid w:val="00E619E2"/>
    <w:rsid w:val="00E61F14"/>
    <w:rsid w:val="00E63C1F"/>
    <w:rsid w:val="00E64D37"/>
    <w:rsid w:val="00E65C33"/>
    <w:rsid w:val="00E65E25"/>
    <w:rsid w:val="00E66E58"/>
    <w:rsid w:val="00E70662"/>
    <w:rsid w:val="00E7089C"/>
    <w:rsid w:val="00E70C71"/>
    <w:rsid w:val="00E72818"/>
    <w:rsid w:val="00E80F8E"/>
    <w:rsid w:val="00E8520A"/>
    <w:rsid w:val="00E863B6"/>
    <w:rsid w:val="00E879CE"/>
    <w:rsid w:val="00E90324"/>
    <w:rsid w:val="00E91CE0"/>
    <w:rsid w:val="00E93F55"/>
    <w:rsid w:val="00E954BA"/>
    <w:rsid w:val="00E96A22"/>
    <w:rsid w:val="00EA04AC"/>
    <w:rsid w:val="00EA208E"/>
    <w:rsid w:val="00EA68C6"/>
    <w:rsid w:val="00EA69E2"/>
    <w:rsid w:val="00EA7C95"/>
    <w:rsid w:val="00EB1188"/>
    <w:rsid w:val="00EB31D0"/>
    <w:rsid w:val="00EB50CA"/>
    <w:rsid w:val="00EB56DF"/>
    <w:rsid w:val="00EB6E65"/>
    <w:rsid w:val="00EC1C8B"/>
    <w:rsid w:val="00EC3C2A"/>
    <w:rsid w:val="00EC53ED"/>
    <w:rsid w:val="00EC7D05"/>
    <w:rsid w:val="00ED049A"/>
    <w:rsid w:val="00ED155A"/>
    <w:rsid w:val="00ED2645"/>
    <w:rsid w:val="00ED3C69"/>
    <w:rsid w:val="00ED46F7"/>
    <w:rsid w:val="00ED47CD"/>
    <w:rsid w:val="00EE4C7A"/>
    <w:rsid w:val="00EE5BE4"/>
    <w:rsid w:val="00EE67B2"/>
    <w:rsid w:val="00EE6AE4"/>
    <w:rsid w:val="00EE7570"/>
    <w:rsid w:val="00EF2D89"/>
    <w:rsid w:val="00EF3A98"/>
    <w:rsid w:val="00EF4089"/>
    <w:rsid w:val="00EF4606"/>
    <w:rsid w:val="00F05571"/>
    <w:rsid w:val="00F056FB"/>
    <w:rsid w:val="00F06DC5"/>
    <w:rsid w:val="00F0719A"/>
    <w:rsid w:val="00F10025"/>
    <w:rsid w:val="00F10873"/>
    <w:rsid w:val="00F110D0"/>
    <w:rsid w:val="00F11A27"/>
    <w:rsid w:val="00F1596B"/>
    <w:rsid w:val="00F17855"/>
    <w:rsid w:val="00F215CF"/>
    <w:rsid w:val="00F25C35"/>
    <w:rsid w:val="00F25D93"/>
    <w:rsid w:val="00F26A36"/>
    <w:rsid w:val="00F26F73"/>
    <w:rsid w:val="00F278C8"/>
    <w:rsid w:val="00F32B1B"/>
    <w:rsid w:val="00F32D9A"/>
    <w:rsid w:val="00F374B5"/>
    <w:rsid w:val="00F37C83"/>
    <w:rsid w:val="00F400B6"/>
    <w:rsid w:val="00F42B28"/>
    <w:rsid w:val="00F43C72"/>
    <w:rsid w:val="00F45193"/>
    <w:rsid w:val="00F45D54"/>
    <w:rsid w:val="00F4718F"/>
    <w:rsid w:val="00F50D54"/>
    <w:rsid w:val="00F5304E"/>
    <w:rsid w:val="00F56F4A"/>
    <w:rsid w:val="00F6136F"/>
    <w:rsid w:val="00F62E7D"/>
    <w:rsid w:val="00F63446"/>
    <w:rsid w:val="00F635ED"/>
    <w:rsid w:val="00F750CC"/>
    <w:rsid w:val="00F7636C"/>
    <w:rsid w:val="00F87792"/>
    <w:rsid w:val="00F879BC"/>
    <w:rsid w:val="00F911A4"/>
    <w:rsid w:val="00F92A19"/>
    <w:rsid w:val="00F9316C"/>
    <w:rsid w:val="00F93709"/>
    <w:rsid w:val="00F97BC2"/>
    <w:rsid w:val="00FA09BA"/>
    <w:rsid w:val="00FA7295"/>
    <w:rsid w:val="00FB1A49"/>
    <w:rsid w:val="00FB2771"/>
    <w:rsid w:val="00FB3DAF"/>
    <w:rsid w:val="00FB4075"/>
    <w:rsid w:val="00FB464A"/>
    <w:rsid w:val="00FB5231"/>
    <w:rsid w:val="00FB57AA"/>
    <w:rsid w:val="00FC062D"/>
    <w:rsid w:val="00FC08E9"/>
    <w:rsid w:val="00FC1E56"/>
    <w:rsid w:val="00FC5CE5"/>
    <w:rsid w:val="00FC6749"/>
    <w:rsid w:val="00FC77D3"/>
    <w:rsid w:val="00FC799A"/>
    <w:rsid w:val="00FD09CC"/>
    <w:rsid w:val="00FD1C75"/>
    <w:rsid w:val="00FE2E1D"/>
    <w:rsid w:val="00FE32DF"/>
    <w:rsid w:val="00FF1926"/>
    <w:rsid w:val="00FF3419"/>
    <w:rsid w:val="00FF363B"/>
    <w:rsid w:val="00FF4438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24E0A106"/>
  <w15:chartTrackingRefBased/>
  <w15:docId w15:val="{606846D1-2F77-479A-A393-DF482F1F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5612"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b/>
      <w:bCs/>
      <w:i/>
      <w:iCs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jc w:val="both"/>
      <w:outlineLvl w:val="1"/>
    </w:pPr>
    <w:rPr>
      <w:u w:val="single"/>
      <w:lang w:val="hu-HU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ind w:left="4956" w:firstLine="708"/>
      <w:jc w:val="both"/>
      <w:outlineLvl w:val="2"/>
    </w:pPr>
    <w:rPr>
      <w:b/>
      <w:bCs/>
      <w:sz w:val="28"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1"/>
      </w:numPr>
      <w:jc w:val="both"/>
      <w:outlineLvl w:val="3"/>
    </w:pPr>
    <w:rPr>
      <w:b/>
      <w:bCs/>
      <w:i/>
      <w:iCs/>
    </w:rPr>
  </w:style>
  <w:style w:type="paragraph" w:styleId="Cmsor5">
    <w:name w:val="heading 5"/>
    <w:basedOn w:val="Norml"/>
    <w:next w:val="Norml"/>
    <w:qFormat/>
    <w:pPr>
      <w:keepNext/>
      <w:numPr>
        <w:ilvl w:val="4"/>
        <w:numId w:val="1"/>
      </w:numPr>
      <w:ind w:left="5664" w:firstLine="708"/>
      <w:jc w:val="both"/>
      <w:outlineLvl w:val="4"/>
    </w:pPr>
    <w:rPr>
      <w:b/>
      <w:bCs/>
      <w:sz w:val="28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b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b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b/>
    </w:rPr>
  </w:style>
  <w:style w:type="character" w:customStyle="1" w:styleId="WW8Num9z0">
    <w:name w:val="WW8Num9z0"/>
    <w:rPr>
      <w:b/>
    </w:rPr>
  </w:style>
  <w:style w:type="character" w:customStyle="1" w:styleId="WW8Num10z0">
    <w:name w:val="WW8Num10z0"/>
    <w:rPr>
      <w:b w:val="0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b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b/>
    </w:rPr>
  </w:style>
  <w:style w:type="character" w:customStyle="1" w:styleId="WW8Num19z0">
    <w:name w:val="WW8Num19z0"/>
    <w:rPr>
      <w:i w:val="0"/>
    </w:rPr>
  </w:style>
  <w:style w:type="character" w:customStyle="1" w:styleId="WW8Num20z0">
    <w:name w:val="WW8Num20z0"/>
    <w:rPr>
      <w:b/>
    </w:rPr>
  </w:style>
  <w:style w:type="character" w:customStyle="1" w:styleId="WW8Num21z0">
    <w:name w:val="WW8Num21z0"/>
    <w:rPr>
      <w:b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i w:val="0"/>
    </w:rPr>
  </w:style>
  <w:style w:type="character" w:customStyle="1" w:styleId="WW8Num24z0">
    <w:name w:val="WW8Num24z0"/>
    <w:rPr>
      <w:b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7z0">
    <w:name w:val="WW8Num27z0"/>
    <w:rPr>
      <w:b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tabs>
        <w:tab w:val="center" w:pos="4536"/>
      </w:tabs>
      <w:jc w:val="both"/>
    </w:pPr>
    <w:rPr>
      <w:lang w:val="hu-HU"/>
    </w:r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Szvegblokk1">
    <w:name w:val="Szövegblokk1"/>
    <w:basedOn w:val="Norml"/>
    <w:pPr>
      <w:ind w:left="720" w:right="792"/>
      <w:jc w:val="both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customStyle="1" w:styleId="Kerettartalom">
    <w:name w:val="Kerettartalom"/>
    <w:basedOn w:val="Szvegtrzs"/>
  </w:style>
  <w:style w:type="paragraph" w:styleId="lfej">
    <w:name w:val="header"/>
    <w:basedOn w:val="Norml"/>
    <w:pPr>
      <w:suppressLineNumbers/>
      <w:tabs>
        <w:tab w:val="center" w:pos="4818"/>
        <w:tab w:val="right" w:pos="9637"/>
      </w:tabs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Szvegtrzsbehzssal21">
    <w:name w:val="Szövegtörzs behúzással 21"/>
    <w:basedOn w:val="Norml"/>
    <w:pPr>
      <w:ind w:left="1134" w:hanging="567"/>
      <w:jc w:val="both"/>
    </w:pPr>
  </w:style>
  <w:style w:type="paragraph" w:styleId="Nincstrkz">
    <w:name w:val="No Spacing"/>
    <w:uiPriority w:val="1"/>
    <w:qFormat/>
    <w:rsid w:val="00051A8A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FE32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hivatkozs">
    <w:name w:val="Hyperlink"/>
    <w:rsid w:val="00153B8D"/>
    <w:rPr>
      <w:color w:val="0000FF"/>
      <w:u w:val="single"/>
    </w:rPr>
  </w:style>
  <w:style w:type="paragraph" w:styleId="Listaszerbekezds">
    <w:name w:val="List Paragraph"/>
    <w:aliases w:val="lista_2"/>
    <w:basedOn w:val="Norml"/>
    <w:link w:val="ListaszerbekezdsChar"/>
    <w:uiPriority w:val="34"/>
    <w:qFormat/>
    <w:rsid w:val="00A87623"/>
    <w:pPr>
      <w:ind w:left="720"/>
    </w:pPr>
    <w:rPr>
      <w:sz w:val="20"/>
      <w:szCs w:val="20"/>
    </w:rPr>
  </w:style>
  <w:style w:type="character" w:customStyle="1" w:styleId="llbChar">
    <w:name w:val="Élőláb Char"/>
    <w:link w:val="llb"/>
    <w:uiPriority w:val="99"/>
    <w:rsid w:val="008F2C44"/>
    <w:rPr>
      <w:sz w:val="24"/>
      <w:szCs w:val="24"/>
      <w:lang w:eastAsia="ar-SA"/>
    </w:rPr>
  </w:style>
  <w:style w:type="character" w:customStyle="1" w:styleId="ListaszerbekezdsChar">
    <w:name w:val="Listaszerű bekezdés Char"/>
    <w:aliases w:val="lista_2 Char"/>
    <w:link w:val="Listaszerbekezds"/>
    <w:uiPriority w:val="34"/>
    <w:rsid w:val="007648A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73872-D07D-413E-B031-BE28846DA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2514</Words>
  <Characters>17353</Characters>
  <Application>Microsoft Office Word</Application>
  <DocSecurity>4</DocSecurity>
  <Lines>144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MISKOLC MEGYEI JOGÚ VÁROS POLGÁRMESTERI HIVATAL</vt:lpstr>
    </vt:vector>
  </TitlesOfParts>
  <Company/>
  <LinksUpToDate>false</LinksUpToDate>
  <CharactersWithSpaces>19828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MISKOLC MEGYEI JOGÚ VÁROS POLGÁRMESTERI HIVATAL</dc:title>
  <dc:subject/>
  <dc:creator>x</dc:creator>
  <cp:keywords/>
  <cp:lastModifiedBy>informatika</cp:lastModifiedBy>
  <cp:revision>2</cp:revision>
  <cp:lastPrinted>2019-03-07T13:28:00Z</cp:lastPrinted>
  <dcterms:created xsi:type="dcterms:W3CDTF">2026-09-14T13:01:00Z</dcterms:created>
  <dcterms:modified xsi:type="dcterms:W3CDTF">2026-09-14T13:01:00Z</dcterms:modified>
</cp:coreProperties>
</file>