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21FA" w:rsidRPr="000D0456" w:rsidRDefault="00A11691" w:rsidP="006854D7">
      <w:pPr>
        <w:tabs>
          <w:tab w:val="left" w:pos="2410"/>
          <w:tab w:val="left" w:pos="3119"/>
        </w:tabs>
        <w:spacing w:before="36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SAJÓSZÖGED KÖZSÉGI</w:t>
      </w:r>
      <w:r w:rsidR="000D0456" w:rsidRPr="000D0456">
        <w:rPr>
          <w:b/>
          <w:sz w:val="24"/>
          <w:szCs w:val="24"/>
        </w:rPr>
        <w:t xml:space="preserve"> </w:t>
      </w:r>
      <w:r w:rsidR="008174AC" w:rsidRPr="000D0456">
        <w:rPr>
          <w:b/>
          <w:sz w:val="24"/>
          <w:szCs w:val="24"/>
        </w:rPr>
        <w:t>ÖNKORMÁNYZAT</w:t>
      </w:r>
      <w:r w:rsidR="00AB21FA" w:rsidRPr="000D0456">
        <w:rPr>
          <w:b/>
          <w:sz w:val="24"/>
          <w:szCs w:val="24"/>
        </w:rPr>
        <w:t>ÁNAK</w:t>
      </w:r>
    </w:p>
    <w:p w:rsidR="00AB21FA" w:rsidRPr="000D0456" w:rsidRDefault="001A2A54" w:rsidP="006854D7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</w:t>
      </w:r>
      <w:r w:rsidR="008747AE" w:rsidRPr="000D0456">
        <w:rPr>
          <w:b/>
          <w:sz w:val="24"/>
          <w:szCs w:val="24"/>
        </w:rPr>
        <w:t>/</w:t>
      </w:r>
      <w:r w:rsidR="00634C73" w:rsidRPr="000D0456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2</w:t>
      </w:r>
      <w:r w:rsidR="00AB21FA" w:rsidRPr="000D0456">
        <w:rPr>
          <w:b/>
          <w:sz w:val="24"/>
          <w:szCs w:val="24"/>
        </w:rPr>
        <w:t>. (</w:t>
      </w:r>
      <w:r>
        <w:rPr>
          <w:b/>
          <w:sz w:val="24"/>
          <w:szCs w:val="24"/>
        </w:rPr>
        <w:t>……</w:t>
      </w:r>
      <w:r w:rsidR="006E483B">
        <w:rPr>
          <w:b/>
          <w:sz w:val="24"/>
          <w:szCs w:val="24"/>
        </w:rPr>
        <w:t>.)</w:t>
      </w:r>
      <w:r w:rsidR="00AB21FA" w:rsidRPr="000D0456">
        <w:rPr>
          <w:b/>
          <w:sz w:val="24"/>
          <w:szCs w:val="24"/>
        </w:rPr>
        <w:t xml:space="preserve"> számú rendelete</w:t>
      </w:r>
    </w:p>
    <w:p w:rsidR="00AB21FA" w:rsidRPr="000D0456" w:rsidRDefault="000F7946" w:rsidP="00AB21FA">
      <w:pPr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 xml:space="preserve">az </w:t>
      </w:r>
      <w:r w:rsidR="008174AC" w:rsidRPr="000D0456">
        <w:rPr>
          <w:b/>
          <w:sz w:val="24"/>
          <w:szCs w:val="24"/>
        </w:rPr>
        <w:t>önkormányzat</w:t>
      </w:r>
      <w:r w:rsidR="008747AE" w:rsidRPr="000D0456">
        <w:rPr>
          <w:b/>
          <w:sz w:val="24"/>
          <w:szCs w:val="24"/>
        </w:rPr>
        <w:t xml:space="preserve"> </w:t>
      </w:r>
      <w:r w:rsidR="00634C73" w:rsidRPr="000D0456">
        <w:rPr>
          <w:b/>
          <w:sz w:val="24"/>
          <w:szCs w:val="24"/>
        </w:rPr>
        <w:t>202</w:t>
      </w:r>
      <w:r w:rsidR="001A2A54">
        <w:rPr>
          <w:b/>
          <w:sz w:val="24"/>
          <w:szCs w:val="24"/>
        </w:rPr>
        <w:t>2</w:t>
      </w:r>
      <w:r w:rsidR="00AB21FA" w:rsidRPr="000D0456">
        <w:rPr>
          <w:b/>
          <w:sz w:val="24"/>
          <w:szCs w:val="24"/>
        </w:rPr>
        <w:t>. évi költségvetéséről</w:t>
      </w:r>
    </w:p>
    <w:p w:rsidR="008A1BF1" w:rsidRPr="000D0456" w:rsidRDefault="008A1BF1" w:rsidP="008A1BF1">
      <w:pPr>
        <w:pStyle w:val="Szvegtrzs2"/>
        <w:rPr>
          <w:bCs/>
          <w:sz w:val="24"/>
          <w:szCs w:val="24"/>
        </w:rPr>
      </w:pPr>
    </w:p>
    <w:p w:rsidR="001A2A54" w:rsidRPr="00FE59DF" w:rsidRDefault="001A2A54" w:rsidP="001A2A54">
      <w:pPr>
        <w:pStyle w:val="Szvegtrzs2"/>
        <w:spacing w:line="240" w:lineRule="auto"/>
        <w:rPr>
          <w:bCs/>
          <w:sz w:val="24"/>
          <w:szCs w:val="24"/>
        </w:rPr>
      </w:pPr>
    </w:p>
    <w:p w:rsidR="001A2A54" w:rsidRPr="00FE59DF" w:rsidRDefault="001A2A54" w:rsidP="001A2A54">
      <w:pPr>
        <w:pStyle w:val="Szvegtrzs2"/>
        <w:spacing w:line="240" w:lineRule="auto"/>
        <w:rPr>
          <w:bCs/>
          <w:sz w:val="24"/>
          <w:szCs w:val="24"/>
        </w:rPr>
      </w:pPr>
      <w:r w:rsidRPr="00FE59DF">
        <w:rPr>
          <w:bCs/>
          <w:sz w:val="24"/>
          <w:szCs w:val="24"/>
        </w:rPr>
        <w:t>Sajószöged Községi Önkormányzatának Képviselő-testülete az Ala</w:t>
      </w:r>
      <w:r w:rsidRPr="00FE59DF">
        <w:rPr>
          <w:bCs/>
          <w:sz w:val="24"/>
          <w:szCs w:val="24"/>
        </w:rPr>
        <w:t>p</w:t>
      </w:r>
      <w:r w:rsidRPr="00FE59DF">
        <w:rPr>
          <w:bCs/>
          <w:sz w:val="24"/>
          <w:szCs w:val="24"/>
        </w:rPr>
        <w:t>törvény 32. cikk (2) bekezdésében meghatározott eredeti jogalkotói hatáskörében, az Ala</w:t>
      </w:r>
      <w:r w:rsidRPr="00FE59DF">
        <w:rPr>
          <w:bCs/>
          <w:sz w:val="24"/>
          <w:szCs w:val="24"/>
        </w:rPr>
        <w:t>p</w:t>
      </w:r>
      <w:r w:rsidRPr="00FE59DF">
        <w:rPr>
          <w:bCs/>
          <w:sz w:val="24"/>
          <w:szCs w:val="24"/>
        </w:rPr>
        <w:t>törvény 32. cikk (1) bekezdés f) pontjában meghatározott feladatkörében eljárva, Sajószöged Község Önkormányzata Képviselő-testületének a képviselő-testület és szervei szervezeti és működési szabályzatáról szóló 11/2014.(X.31.) önkormányzat rendelet 27. § (3) bekezdése c) pontjában meghatározott feladatkörében eljáró Pénzügyi-Ügyrendi Bizottság véleményének kikérésével a köve</w:t>
      </w:r>
      <w:r w:rsidRPr="00FE59DF">
        <w:rPr>
          <w:bCs/>
          <w:sz w:val="24"/>
          <w:szCs w:val="24"/>
        </w:rPr>
        <w:t>t</w:t>
      </w:r>
      <w:r w:rsidRPr="00FE59DF">
        <w:rPr>
          <w:bCs/>
          <w:sz w:val="24"/>
          <w:szCs w:val="24"/>
        </w:rPr>
        <w:t>kezőket rendeli el:</w:t>
      </w:r>
    </w:p>
    <w:p w:rsidR="00AB21FA" w:rsidRPr="000D0456" w:rsidRDefault="006D6858" w:rsidP="00E94380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1.</w:t>
      </w:r>
      <w:r w:rsidR="00855C94" w:rsidRPr="000D0456">
        <w:rPr>
          <w:b/>
          <w:sz w:val="24"/>
          <w:szCs w:val="24"/>
        </w:rPr>
        <w:t xml:space="preserve"> §</w:t>
      </w:r>
      <w:r w:rsidRPr="000D0456">
        <w:rPr>
          <w:b/>
          <w:sz w:val="24"/>
          <w:szCs w:val="24"/>
        </w:rPr>
        <w:t xml:space="preserve"> </w:t>
      </w:r>
      <w:r w:rsidR="00AB21FA" w:rsidRPr="000D0456">
        <w:rPr>
          <w:b/>
          <w:sz w:val="24"/>
          <w:szCs w:val="24"/>
        </w:rPr>
        <w:t>A rendelet hatálya</w:t>
      </w:r>
    </w:p>
    <w:p w:rsidR="00AB21FA" w:rsidRPr="000D0456" w:rsidRDefault="00855C94" w:rsidP="00855C94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</w:t>
      </w:r>
      <w:r w:rsidR="00233E7A" w:rsidRPr="000D0456">
        <w:rPr>
          <w:sz w:val="24"/>
          <w:szCs w:val="24"/>
        </w:rPr>
        <w:t>1)</w:t>
      </w:r>
      <w:r w:rsidR="00233E7A" w:rsidRPr="000D0456">
        <w:rPr>
          <w:sz w:val="24"/>
          <w:szCs w:val="24"/>
        </w:rPr>
        <w:tab/>
      </w:r>
      <w:r w:rsidR="000D0456">
        <w:rPr>
          <w:sz w:val="24"/>
          <w:szCs w:val="24"/>
        </w:rPr>
        <w:t>A rendelet hatálya Sajószöged Községi Önkormányzat</w:t>
      </w:r>
      <w:r w:rsidR="00AB21FA" w:rsidRPr="000D0456">
        <w:rPr>
          <w:sz w:val="24"/>
          <w:szCs w:val="24"/>
        </w:rPr>
        <w:t xml:space="preserve"> képviselő</w:t>
      </w:r>
      <w:r w:rsidR="005972E7" w:rsidRPr="000D0456">
        <w:rPr>
          <w:sz w:val="24"/>
          <w:szCs w:val="24"/>
        </w:rPr>
        <w:t>-</w:t>
      </w:r>
      <w:r w:rsidR="00AB21FA" w:rsidRPr="000D0456">
        <w:rPr>
          <w:sz w:val="24"/>
          <w:szCs w:val="24"/>
        </w:rPr>
        <w:t>testület</w:t>
      </w:r>
      <w:r w:rsidR="000D0456">
        <w:rPr>
          <w:sz w:val="24"/>
          <w:szCs w:val="24"/>
        </w:rPr>
        <w:t>é</w:t>
      </w:r>
      <w:r w:rsidR="00AB21FA" w:rsidRPr="000D0456">
        <w:rPr>
          <w:sz w:val="24"/>
          <w:szCs w:val="24"/>
        </w:rPr>
        <w:t xml:space="preserve">re, annak bizottságaira, a </w:t>
      </w:r>
      <w:r w:rsidR="000D0456">
        <w:rPr>
          <w:sz w:val="24"/>
          <w:szCs w:val="24"/>
        </w:rPr>
        <w:t>Sajószögedi P</w:t>
      </w:r>
      <w:r w:rsidR="00AB21FA" w:rsidRPr="000D0456">
        <w:rPr>
          <w:sz w:val="24"/>
          <w:szCs w:val="24"/>
        </w:rPr>
        <w:t xml:space="preserve">olgármesteri </w:t>
      </w:r>
      <w:r w:rsidR="000D0456">
        <w:rPr>
          <w:sz w:val="24"/>
          <w:szCs w:val="24"/>
        </w:rPr>
        <w:t>H</w:t>
      </w:r>
      <w:r w:rsidR="00AB21FA" w:rsidRPr="000D0456">
        <w:rPr>
          <w:sz w:val="24"/>
          <w:szCs w:val="24"/>
        </w:rPr>
        <w:t xml:space="preserve">ivatalra és az </w:t>
      </w:r>
      <w:r w:rsidR="001A33E5">
        <w:rPr>
          <w:sz w:val="24"/>
          <w:szCs w:val="24"/>
        </w:rPr>
        <w:t>Ö</w:t>
      </w:r>
      <w:r w:rsidR="008174AC" w:rsidRPr="000D0456">
        <w:rPr>
          <w:sz w:val="24"/>
          <w:szCs w:val="24"/>
        </w:rPr>
        <w:t>nkormányzat</w:t>
      </w:r>
      <w:r w:rsidR="00AB21FA" w:rsidRPr="000D0456">
        <w:rPr>
          <w:sz w:val="24"/>
          <w:szCs w:val="24"/>
        </w:rPr>
        <w:t xml:space="preserve"> </w:t>
      </w:r>
      <w:r w:rsidR="00953A03" w:rsidRPr="000D0456">
        <w:rPr>
          <w:sz w:val="24"/>
          <w:szCs w:val="24"/>
        </w:rPr>
        <w:t xml:space="preserve">irányítása alá tartozó </w:t>
      </w:r>
      <w:r w:rsidR="00A11691" w:rsidRPr="000D0456">
        <w:rPr>
          <w:sz w:val="24"/>
          <w:szCs w:val="24"/>
        </w:rPr>
        <w:t xml:space="preserve">költségvetési szervekre </w:t>
      </w:r>
      <w:r w:rsidR="00AB21FA" w:rsidRPr="000D0456">
        <w:rPr>
          <w:sz w:val="24"/>
          <w:szCs w:val="24"/>
        </w:rPr>
        <w:t>terjed ki.</w:t>
      </w:r>
    </w:p>
    <w:p w:rsidR="00A44EEB" w:rsidRPr="000D0456" w:rsidRDefault="00A44EEB" w:rsidP="00855C94">
      <w:pPr>
        <w:spacing w:before="120"/>
        <w:ind w:left="426" w:hanging="426"/>
        <w:jc w:val="both"/>
        <w:rPr>
          <w:sz w:val="24"/>
          <w:szCs w:val="24"/>
        </w:rPr>
      </w:pPr>
    </w:p>
    <w:p w:rsidR="00AB21FA" w:rsidRPr="000D0456" w:rsidRDefault="006D6858" w:rsidP="00E94380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2.</w:t>
      </w:r>
      <w:r w:rsidR="00855C94" w:rsidRPr="000D0456">
        <w:rPr>
          <w:b/>
          <w:sz w:val="24"/>
          <w:szCs w:val="24"/>
        </w:rPr>
        <w:t xml:space="preserve"> §</w:t>
      </w:r>
      <w:r w:rsidRPr="000D0456">
        <w:rPr>
          <w:b/>
          <w:sz w:val="24"/>
          <w:szCs w:val="24"/>
        </w:rPr>
        <w:t xml:space="preserve"> </w:t>
      </w:r>
      <w:r w:rsidR="00AB21FA" w:rsidRPr="000D0456">
        <w:rPr>
          <w:b/>
          <w:sz w:val="24"/>
          <w:szCs w:val="24"/>
        </w:rPr>
        <w:t>A költségvetés bevételei és kiadásai</w:t>
      </w:r>
    </w:p>
    <w:p w:rsidR="00AB21FA" w:rsidRDefault="00A11691" w:rsidP="00233E7A">
      <w:pPr>
        <w:tabs>
          <w:tab w:val="left" w:pos="399"/>
        </w:tabs>
        <w:spacing w:before="120" w:after="240"/>
        <w:ind w:left="399" w:hanging="399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</w:t>
      </w:r>
      <w:r w:rsidR="00AB21FA" w:rsidRPr="000D0456">
        <w:rPr>
          <w:sz w:val="24"/>
          <w:szCs w:val="24"/>
        </w:rPr>
        <w:t>)</w:t>
      </w:r>
      <w:r w:rsidR="00233E7A" w:rsidRPr="000D0456">
        <w:rPr>
          <w:sz w:val="24"/>
          <w:szCs w:val="24"/>
        </w:rPr>
        <w:tab/>
      </w:r>
      <w:r w:rsidR="00AB21FA" w:rsidRPr="000D0456">
        <w:rPr>
          <w:sz w:val="24"/>
          <w:szCs w:val="24"/>
        </w:rPr>
        <w:t>A képvise</w:t>
      </w:r>
      <w:r w:rsidR="008E74EB" w:rsidRPr="000D0456">
        <w:rPr>
          <w:sz w:val="24"/>
          <w:szCs w:val="24"/>
        </w:rPr>
        <w:t>lő-tes</w:t>
      </w:r>
      <w:r w:rsidR="0002448D" w:rsidRPr="000D0456">
        <w:rPr>
          <w:sz w:val="24"/>
          <w:szCs w:val="24"/>
        </w:rPr>
        <w:t xml:space="preserve">tület az </w:t>
      </w:r>
      <w:r w:rsidR="00166DBB">
        <w:rPr>
          <w:sz w:val="24"/>
          <w:szCs w:val="24"/>
        </w:rPr>
        <w:t>Ö</w:t>
      </w:r>
      <w:r w:rsidR="008174AC" w:rsidRPr="000D0456">
        <w:rPr>
          <w:sz w:val="24"/>
          <w:szCs w:val="24"/>
        </w:rPr>
        <w:t>nkormányzat</w:t>
      </w:r>
      <w:r w:rsidR="006874C7" w:rsidRPr="000D0456">
        <w:rPr>
          <w:sz w:val="24"/>
          <w:szCs w:val="24"/>
        </w:rPr>
        <w:t xml:space="preserve"> </w:t>
      </w:r>
      <w:r w:rsidR="001A2A54">
        <w:rPr>
          <w:sz w:val="24"/>
          <w:szCs w:val="24"/>
        </w:rPr>
        <w:t>202</w:t>
      </w:r>
      <w:r w:rsidR="00EA5452">
        <w:rPr>
          <w:sz w:val="24"/>
          <w:szCs w:val="24"/>
        </w:rPr>
        <w:t>2</w:t>
      </w:r>
      <w:r w:rsidR="00AB21FA" w:rsidRPr="000D0456">
        <w:rPr>
          <w:sz w:val="24"/>
          <w:szCs w:val="24"/>
        </w:rPr>
        <w:t>. évi költségvetését</w:t>
      </w:r>
      <w:r w:rsidR="005015BF" w:rsidRPr="000D0456">
        <w:rPr>
          <w:sz w:val="24"/>
          <w:szCs w:val="24"/>
        </w:rPr>
        <w:t>:</w:t>
      </w:r>
    </w:p>
    <w:p w:rsidR="001D7D01" w:rsidRDefault="001D7D01" w:rsidP="001D7D01">
      <w:pPr>
        <w:ind w:left="456"/>
        <w:jc w:val="both"/>
        <w:rPr>
          <w:b/>
          <w:sz w:val="24"/>
          <w:szCs w:val="24"/>
        </w:rPr>
      </w:pPr>
      <w:r w:rsidRPr="000D0456">
        <w:rPr>
          <w:sz w:val="24"/>
          <w:szCs w:val="24"/>
        </w:rPr>
        <w:t xml:space="preserve">a bevételek és kiadások </w:t>
      </w:r>
      <w:r>
        <w:rPr>
          <w:sz w:val="24"/>
          <w:szCs w:val="24"/>
        </w:rPr>
        <w:t xml:space="preserve">összevont </w:t>
      </w:r>
      <w:r w:rsidRPr="000D0456">
        <w:rPr>
          <w:sz w:val="24"/>
          <w:szCs w:val="24"/>
        </w:rPr>
        <w:t>főösszeg</w:t>
      </w:r>
      <w:r>
        <w:rPr>
          <w:sz w:val="24"/>
          <w:szCs w:val="24"/>
        </w:rPr>
        <w:t>ét</w:t>
      </w:r>
      <w:r w:rsidRPr="000D0456">
        <w:rPr>
          <w:sz w:val="24"/>
          <w:szCs w:val="24"/>
        </w:rPr>
        <w:t xml:space="preserve"> </w:t>
      </w:r>
      <w:r w:rsidR="00EA5452">
        <w:rPr>
          <w:b/>
          <w:sz w:val="24"/>
          <w:szCs w:val="24"/>
        </w:rPr>
        <w:t>654 967 534</w:t>
      </w:r>
      <w:r w:rsidRPr="000D0456">
        <w:rPr>
          <w:b/>
          <w:sz w:val="24"/>
          <w:szCs w:val="24"/>
        </w:rPr>
        <w:t xml:space="preserve"> Ft-ban</w:t>
      </w:r>
      <w:r>
        <w:rPr>
          <w:b/>
          <w:sz w:val="24"/>
          <w:szCs w:val="24"/>
        </w:rPr>
        <w:t>,</w:t>
      </w:r>
      <w:r w:rsidRPr="000D0456">
        <w:rPr>
          <w:b/>
          <w:sz w:val="24"/>
          <w:szCs w:val="24"/>
        </w:rPr>
        <w:t xml:space="preserve"> </w:t>
      </w:r>
    </w:p>
    <w:bookmarkStart w:id="0" w:name="_MON_1705903170"/>
    <w:bookmarkEnd w:id="0"/>
    <w:p w:rsidR="00EA5452" w:rsidRDefault="00BA00D2" w:rsidP="001D7D01">
      <w:pPr>
        <w:ind w:left="45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object w:dxaOrig="7075" w:dyaOrig="10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pt;height:53.25pt" o:ole="">
            <v:imagedata r:id="rId8" o:title=""/>
          </v:shape>
          <o:OLEObject Type="Embed" ProgID="Excel.Sheet.12" ShapeID="_x0000_i1025" DrawAspect="Content" ObjectID="_1850903332" r:id="rId9"/>
        </w:object>
      </w:r>
    </w:p>
    <w:p w:rsidR="00CF23AF" w:rsidRDefault="00CF23AF" w:rsidP="00CF23AF">
      <w:pPr>
        <w:ind w:left="456"/>
        <w:jc w:val="center"/>
        <w:rPr>
          <w:b/>
          <w:sz w:val="24"/>
          <w:szCs w:val="24"/>
        </w:rPr>
      </w:pPr>
    </w:p>
    <w:p w:rsidR="001D7D01" w:rsidRDefault="001D7D01" w:rsidP="001D7D01">
      <w:pPr>
        <w:rPr>
          <w:sz w:val="24"/>
          <w:szCs w:val="24"/>
        </w:rPr>
        <w:sectPr w:rsidR="001D7D01" w:rsidSect="007B34C4">
          <w:headerReference w:type="default" r:id="rId10"/>
          <w:footerReference w:type="even" r:id="rId11"/>
          <w:footerReference w:type="first" r:id="rId12"/>
          <w:type w:val="continuous"/>
          <w:pgSz w:w="11907" w:h="16840" w:code="9"/>
          <w:pgMar w:top="1134" w:right="1701" w:bottom="1134" w:left="1712" w:header="992" w:footer="1021" w:gutter="0"/>
          <w:paperSrc w:first="7" w:other="7"/>
          <w:pgNumType w:start="1"/>
          <w:cols w:space="720"/>
          <w:docGrid w:linePitch="381"/>
        </w:sectPr>
      </w:pPr>
    </w:p>
    <w:p w:rsidR="00CF23AF" w:rsidRPr="000D0456" w:rsidRDefault="00CF23AF" w:rsidP="001D7D01">
      <w:pPr>
        <w:ind w:left="5954"/>
        <w:jc w:val="both"/>
        <w:rPr>
          <w:sz w:val="24"/>
          <w:szCs w:val="24"/>
        </w:rPr>
      </w:pPr>
    </w:p>
    <w:p w:rsidR="001D7D01" w:rsidRDefault="00CF23AF" w:rsidP="00CF23AF">
      <w:pPr>
        <w:ind w:left="4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Ebből </w:t>
      </w:r>
      <w:r w:rsidR="00EA5452">
        <w:rPr>
          <w:sz w:val="24"/>
          <w:szCs w:val="24"/>
        </w:rPr>
        <w:t>51 126 955</w:t>
      </w:r>
      <w:r>
        <w:rPr>
          <w:sz w:val="24"/>
          <w:szCs w:val="24"/>
        </w:rPr>
        <w:t xml:space="preserve"> Ft </w:t>
      </w:r>
      <w:r w:rsidRPr="00CF23AF">
        <w:rPr>
          <w:sz w:val="24"/>
          <w:szCs w:val="24"/>
        </w:rPr>
        <w:t>a működési célú bevételek és kiadások költségvetési hiánya,</w:t>
      </w:r>
      <w:r w:rsidR="00EA5452">
        <w:rPr>
          <w:sz w:val="24"/>
          <w:szCs w:val="24"/>
        </w:rPr>
        <w:t xml:space="preserve"> 53 083 356</w:t>
      </w:r>
      <w:r>
        <w:rPr>
          <w:sz w:val="24"/>
          <w:szCs w:val="24"/>
        </w:rPr>
        <w:t xml:space="preserve"> Ft</w:t>
      </w:r>
      <w:r w:rsidRPr="00CF23AF">
        <w:rPr>
          <w:sz w:val="24"/>
          <w:szCs w:val="24"/>
        </w:rPr>
        <w:t xml:space="preserve"> a felhalmozási célú bevételek és kiadások költségvetési hiánya</w:t>
      </w:r>
      <w:r>
        <w:rPr>
          <w:sz w:val="24"/>
          <w:szCs w:val="24"/>
        </w:rPr>
        <w:t>.</w:t>
      </w:r>
    </w:p>
    <w:p w:rsidR="00A44EEB" w:rsidRPr="000D0456" w:rsidRDefault="00A44EEB" w:rsidP="00233E7A">
      <w:pPr>
        <w:ind w:left="456"/>
        <w:jc w:val="both"/>
        <w:rPr>
          <w:sz w:val="24"/>
          <w:szCs w:val="24"/>
        </w:rPr>
      </w:pPr>
    </w:p>
    <w:p w:rsidR="00CF23AF" w:rsidRDefault="00233E7A" w:rsidP="00855C94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(2)</w:t>
      </w:r>
      <w:r w:rsidRPr="000D0456">
        <w:rPr>
          <w:sz w:val="24"/>
          <w:szCs w:val="24"/>
        </w:rPr>
        <w:tab/>
      </w:r>
      <w:r w:rsidR="00CF23AF" w:rsidRPr="00CF23AF">
        <w:rPr>
          <w:sz w:val="24"/>
          <w:szCs w:val="24"/>
        </w:rPr>
        <w:t>A hiány belső finanszírozásának érdekében a Képviselő-testület az előző év költségvetési maradványának igénybevételét továbbá forgatási célú belföldi értékpapírok visszaváltását rendeli el.</w:t>
      </w:r>
    </w:p>
    <w:p w:rsidR="00AB21FA" w:rsidRPr="000D0456" w:rsidRDefault="00CF23AF" w:rsidP="00855C94">
      <w:pPr>
        <w:spacing w:before="12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</w:t>
      </w:r>
      <w:r w:rsidR="008E74EB" w:rsidRPr="000D0456">
        <w:rPr>
          <w:sz w:val="24"/>
          <w:szCs w:val="24"/>
        </w:rPr>
        <w:t xml:space="preserve">Az </w:t>
      </w:r>
      <w:r w:rsidR="00AB21FA" w:rsidRPr="000D0456">
        <w:rPr>
          <w:sz w:val="24"/>
          <w:szCs w:val="24"/>
        </w:rPr>
        <w:t xml:space="preserve">(1) bekezdésben megállapított </w:t>
      </w:r>
      <w:r w:rsidR="002F3816" w:rsidRPr="000D0456">
        <w:rPr>
          <w:sz w:val="24"/>
          <w:szCs w:val="24"/>
        </w:rPr>
        <w:t xml:space="preserve">költségvetési </w:t>
      </w:r>
      <w:r w:rsidR="00AB21FA" w:rsidRPr="000D0456">
        <w:rPr>
          <w:sz w:val="24"/>
          <w:szCs w:val="24"/>
        </w:rPr>
        <w:t xml:space="preserve">bevételek forrásonkénti, </w:t>
      </w:r>
      <w:r w:rsidR="002F3816" w:rsidRPr="000D0456">
        <w:rPr>
          <w:sz w:val="24"/>
          <w:szCs w:val="24"/>
        </w:rPr>
        <w:t xml:space="preserve">a költségvetési </w:t>
      </w:r>
      <w:r w:rsidR="00AB21FA" w:rsidRPr="000D0456">
        <w:rPr>
          <w:sz w:val="24"/>
          <w:szCs w:val="24"/>
        </w:rPr>
        <w:t>kiadások jogcímenkénti megoszlását</w:t>
      </w:r>
      <w:r w:rsidR="00AD6FF3" w:rsidRPr="000D0456">
        <w:rPr>
          <w:sz w:val="24"/>
          <w:szCs w:val="24"/>
        </w:rPr>
        <w:t xml:space="preserve"> </w:t>
      </w:r>
      <w:r w:rsidR="008174AC" w:rsidRPr="000D0456">
        <w:rPr>
          <w:sz w:val="24"/>
          <w:szCs w:val="24"/>
        </w:rPr>
        <w:t>önkormányzat</w:t>
      </w:r>
      <w:r w:rsidR="00AD6FF3" w:rsidRPr="000D0456">
        <w:rPr>
          <w:sz w:val="24"/>
          <w:szCs w:val="24"/>
        </w:rPr>
        <w:t>i szinten</w:t>
      </w:r>
      <w:r w:rsidR="00AB21FA" w:rsidRPr="000D0456">
        <w:rPr>
          <w:sz w:val="24"/>
          <w:szCs w:val="24"/>
        </w:rPr>
        <w:t xml:space="preserve">, </w:t>
      </w:r>
      <w:r w:rsidR="002F3816" w:rsidRPr="000D0456">
        <w:rPr>
          <w:sz w:val="24"/>
          <w:szCs w:val="24"/>
        </w:rPr>
        <w:t xml:space="preserve">továbbá a finanszírozási </w:t>
      </w:r>
      <w:r w:rsidR="00D71BA2" w:rsidRPr="000D0456">
        <w:rPr>
          <w:sz w:val="24"/>
          <w:szCs w:val="24"/>
        </w:rPr>
        <w:t>bevételeket és kiadásokat</w:t>
      </w:r>
      <w:r w:rsidR="002F3816" w:rsidRPr="000D0456">
        <w:rPr>
          <w:sz w:val="24"/>
          <w:szCs w:val="24"/>
        </w:rPr>
        <w:t xml:space="preserve"> </w:t>
      </w:r>
      <w:r w:rsidR="00AB21FA" w:rsidRPr="000D0456">
        <w:rPr>
          <w:sz w:val="24"/>
          <w:szCs w:val="24"/>
        </w:rPr>
        <w:t xml:space="preserve">a rendelet </w:t>
      </w:r>
      <w:r w:rsidR="00AB21FA" w:rsidRPr="000D0456">
        <w:rPr>
          <w:i/>
          <w:sz w:val="24"/>
          <w:szCs w:val="24"/>
        </w:rPr>
        <w:t>1.</w:t>
      </w:r>
      <w:r w:rsidR="00E37C3A" w:rsidRPr="000D0456">
        <w:rPr>
          <w:i/>
          <w:sz w:val="24"/>
          <w:szCs w:val="24"/>
        </w:rPr>
        <w:t>1.</w:t>
      </w:r>
      <w:r w:rsidR="002E7D99" w:rsidRPr="000D0456">
        <w:rPr>
          <w:i/>
          <w:sz w:val="24"/>
          <w:szCs w:val="24"/>
        </w:rPr>
        <w:t xml:space="preserve"> </w:t>
      </w:r>
      <w:r w:rsidR="00AB21FA" w:rsidRPr="000D0456">
        <w:rPr>
          <w:i/>
          <w:sz w:val="24"/>
          <w:szCs w:val="24"/>
        </w:rPr>
        <w:t>melléklete</w:t>
      </w:r>
      <w:r w:rsidR="00AB21FA" w:rsidRPr="000D0456">
        <w:rPr>
          <w:sz w:val="24"/>
          <w:szCs w:val="24"/>
        </w:rPr>
        <w:t xml:space="preserve"> alapján határozza meg a képviselő-testület.</w:t>
      </w:r>
    </w:p>
    <w:p w:rsidR="001161E0" w:rsidRPr="000D0456" w:rsidRDefault="001161E0" w:rsidP="001161E0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 xml:space="preserve">(3) A bevételek és kiadások előirányzat-csoportok, kiemelt előirányzatok és azon belül kötelező feladatok szerinti bontásban az </w:t>
      </w:r>
      <w:r w:rsidRPr="000D0456">
        <w:rPr>
          <w:i/>
          <w:sz w:val="24"/>
          <w:szCs w:val="24"/>
        </w:rPr>
        <w:t>1.2</w:t>
      </w:r>
      <w:r w:rsidR="00A11691" w:rsidRPr="000D0456">
        <w:rPr>
          <w:i/>
          <w:sz w:val="24"/>
          <w:szCs w:val="24"/>
        </w:rPr>
        <w:t xml:space="preserve">. </w:t>
      </w:r>
      <w:r w:rsidRPr="000D0456">
        <w:rPr>
          <w:i/>
          <w:sz w:val="24"/>
          <w:szCs w:val="24"/>
        </w:rPr>
        <w:t>melléklet</w:t>
      </w:r>
      <w:r w:rsidRPr="000D0456">
        <w:rPr>
          <w:sz w:val="24"/>
          <w:szCs w:val="24"/>
        </w:rPr>
        <w:t xml:space="preserve"> szerint állapítja meg.</w:t>
      </w:r>
    </w:p>
    <w:p w:rsidR="007E7D3B" w:rsidRPr="000D0456" w:rsidRDefault="001161E0" w:rsidP="00855C94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(4</w:t>
      </w:r>
      <w:r w:rsidR="00233E7A" w:rsidRPr="000D0456">
        <w:rPr>
          <w:sz w:val="24"/>
          <w:szCs w:val="24"/>
        </w:rPr>
        <w:t>)</w:t>
      </w:r>
      <w:r w:rsidR="00233E7A" w:rsidRPr="000D0456">
        <w:rPr>
          <w:sz w:val="24"/>
          <w:szCs w:val="24"/>
        </w:rPr>
        <w:tab/>
      </w:r>
      <w:r w:rsidR="007E7D3B" w:rsidRPr="000D0456">
        <w:rPr>
          <w:sz w:val="24"/>
          <w:szCs w:val="24"/>
        </w:rPr>
        <w:t xml:space="preserve">A működési és felhalmozási </w:t>
      </w:r>
      <w:r w:rsidR="00D71BA2" w:rsidRPr="000D0456">
        <w:rPr>
          <w:sz w:val="24"/>
          <w:szCs w:val="24"/>
        </w:rPr>
        <w:t>bevételek és kiadások előirányzatai</w:t>
      </w:r>
      <w:r w:rsidR="007E7D3B" w:rsidRPr="000D0456">
        <w:rPr>
          <w:sz w:val="24"/>
          <w:szCs w:val="24"/>
        </w:rPr>
        <w:t xml:space="preserve"> mérlegszerű bemutatását </w:t>
      </w:r>
      <w:r w:rsidR="008174AC" w:rsidRPr="000D0456">
        <w:rPr>
          <w:sz w:val="24"/>
          <w:szCs w:val="24"/>
        </w:rPr>
        <w:t>önkormányzat</w:t>
      </w:r>
      <w:r w:rsidR="007E7D3B" w:rsidRPr="000D0456">
        <w:rPr>
          <w:sz w:val="24"/>
          <w:szCs w:val="24"/>
        </w:rPr>
        <w:t xml:space="preserve">i szinten a </w:t>
      </w:r>
      <w:r w:rsidR="007E7D3B" w:rsidRPr="000D0456">
        <w:rPr>
          <w:i/>
          <w:sz w:val="24"/>
          <w:szCs w:val="24"/>
        </w:rPr>
        <w:t>2.1.</w:t>
      </w:r>
      <w:r w:rsidR="00233E7A" w:rsidRPr="000D0456">
        <w:rPr>
          <w:i/>
          <w:sz w:val="24"/>
          <w:szCs w:val="24"/>
        </w:rPr>
        <w:t xml:space="preserve"> és a</w:t>
      </w:r>
      <w:r w:rsidR="007E7D3B" w:rsidRPr="000D0456">
        <w:rPr>
          <w:i/>
          <w:sz w:val="24"/>
          <w:szCs w:val="24"/>
        </w:rPr>
        <w:t xml:space="preserve"> 2.2. melléklet</w:t>
      </w:r>
      <w:r w:rsidR="007E7D3B" w:rsidRPr="000D0456">
        <w:rPr>
          <w:sz w:val="24"/>
          <w:szCs w:val="24"/>
        </w:rPr>
        <w:t xml:space="preserve"> részletezi.</w:t>
      </w:r>
    </w:p>
    <w:p w:rsidR="003B082C" w:rsidRPr="000D0456" w:rsidRDefault="003B082C" w:rsidP="00855C94">
      <w:pPr>
        <w:spacing w:before="240" w:after="240"/>
        <w:jc w:val="center"/>
        <w:rPr>
          <w:b/>
          <w:sz w:val="24"/>
          <w:szCs w:val="24"/>
        </w:rPr>
      </w:pPr>
    </w:p>
    <w:p w:rsidR="00855C94" w:rsidRPr="000D0456" w:rsidRDefault="00855C94" w:rsidP="00855C94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lastRenderedPageBreak/>
        <w:t>3. § A költségvetés részletezése</w:t>
      </w:r>
    </w:p>
    <w:p w:rsidR="006F2203" w:rsidRPr="000D0456" w:rsidRDefault="006F2203" w:rsidP="00233E7A">
      <w:pPr>
        <w:spacing w:before="120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A Képvise</w:t>
      </w:r>
      <w:r w:rsidR="00512048" w:rsidRPr="000D0456">
        <w:rPr>
          <w:sz w:val="24"/>
          <w:szCs w:val="24"/>
        </w:rPr>
        <w:t xml:space="preserve">lő-testület az </w:t>
      </w:r>
      <w:r w:rsidR="008174AC" w:rsidRPr="000D0456">
        <w:rPr>
          <w:sz w:val="24"/>
          <w:szCs w:val="24"/>
        </w:rPr>
        <w:t>önkormányzat</w:t>
      </w:r>
      <w:r w:rsidR="00535E44" w:rsidRPr="000D0456">
        <w:rPr>
          <w:sz w:val="24"/>
          <w:szCs w:val="24"/>
        </w:rPr>
        <w:t xml:space="preserve"> </w:t>
      </w:r>
      <w:r w:rsidR="00634C73" w:rsidRPr="000D0456">
        <w:rPr>
          <w:sz w:val="24"/>
          <w:szCs w:val="24"/>
        </w:rPr>
        <w:t>202</w:t>
      </w:r>
      <w:r w:rsidR="00BA00D2">
        <w:rPr>
          <w:sz w:val="24"/>
          <w:szCs w:val="24"/>
        </w:rPr>
        <w:t>2</w:t>
      </w:r>
      <w:r w:rsidRPr="000D0456">
        <w:rPr>
          <w:sz w:val="24"/>
          <w:szCs w:val="24"/>
        </w:rPr>
        <w:t>. évi költségvetését részletesen a következők szerint állapítja meg:</w:t>
      </w:r>
    </w:p>
    <w:p w:rsidR="00A44EEB" w:rsidRPr="000D0456" w:rsidRDefault="00BD31DF" w:rsidP="00A44EEB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(1)</w:t>
      </w:r>
      <w:r w:rsidRPr="000D0456">
        <w:rPr>
          <w:sz w:val="24"/>
          <w:szCs w:val="24"/>
        </w:rPr>
        <w:tab/>
        <w:t>Az Ö</w:t>
      </w:r>
      <w:r w:rsidR="00A44EEB" w:rsidRPr="000D0456">
        <w:rPr>
          <w:sz w:val="24"/>
          <w:szCs w:val="24"/>
        </w:rPr>
        <w:t>nkormányzat adósságot keletkeztető ügyletekből és kezességvállalá</w:t>
      </w:r>
      <w:r w:rsidR="00863787">
        <w:rPr>
          <w:sz w:val="24"/>
          <w:szCs w:val="24"/>
        </w:rPr>
        <w:t xml:space="preserve">sokból fennálló kötelezettsége nincs. </w:t>
      </w:r>
      <w:r w:rsidR="00A44EEB" w:rsidRPr="000D0456">
        <w:rPr>
          <w:i/>
          <w:sz w:val="24"/>
          <w:szCs w:val="24"/>
        </w:rPr>
        <w:t>3.</w:t>
      </w:r>
      <w:r w:rsidR="00A44EEB" w:rsidRPr="000D0456">
        <w:rPr>
          <w:sz w:val="24"/>
          <w:szCs w:val="24"/>
        </w:rPr>
        <w:t xml:space="preserve"> </w:t>
      </w:r>
      <w:r w:rsidR="00A44EEB" w:rsidRPr="000D0456">
        <w:rPr>
          <w:i/>
          <w:sz w:val="24"/>
          <w:szCs w:val="24"/>
        </w:rPr>
        <w:t>melléklet</w:t>
      </w:r>
    </w:p>
    <w:p w:rsidR="00A44EEB" w:rsidRPr="000D0456" w:rsidRDefault="00BD31DF" w:rsidP="00A44EEB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(2)</w:t>
      </w:r>
      <w:r w:rsidRPr="000D0456">
        <w:rPr>
          <w:sz w:val="24"/>
          <w:szCs w:val="24"/>
        </w:rPr>
        <w:tab/>
        <w:t>Az Ö</w:t>
      </w:r>
      <w:r w:rsidR="00A44EEB" w:rsidRPr="000D0456">
        <w:rPr>
          <w:sz w:val="24"/>
          <w:szCs w:val="24"/>
        </w:rPr>
        <w:t xml:space="preserve">nkormányzat saját bevételeinek részletezését az adósságot keletkeztető ügyletből származó tárgyévi fizetési kötelezettség megállapításához a </w:t>
      </w:r>
      <w:r w:rsidR="00A44EEB" w:rsidRPr="000D0456">
        <w:rPr>
          <w:i/>
          <w:sz w:val="24"/>
          <w:szCs w:val="24"/>
        </w:rPr>
        <w:t>4. melléklet</w:t>
      </w:r>
      <w:r w:rsidR="00A44EEB" w:rsidRPr="000D0456">
        <w:rPr>
          <w:sz w:val="24"/>
          <w:szCs w:val="24"/>
        </w:rPr>
        <w:t xml:space="preserve"> tartalmazza.     </w:t>
      </w:r>
    </w:p>
    <w:p w:rsidR="00A44EEB" w:rsidRPr="000D0456" w:rsidRDefault="00BD31DF" w:rsidP="00A44EEB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(3)</w:t>
      </w:r>
      <w:r w:rsidRPr="000D0456">
        <w:rPr>
          <w:sz w:val="24"/>
          <w:szCs w:val="24"/>
        </w:rPr>
        <w:tab/>
        <w:t>Az Ö</w:t>
      </w:r>
      <w:r w:rsidR="00535E44" w:rsidRPr="000D0456">
        <w:rPr>
          <w:sz w:val="24"/>
          <w:szCs w:val="24"/>
        </w:rPr>
        <w:t xml:space="preserve">nkormányzat </w:t>
      </w:r>
      <w:r w:rsidR="00634C73" w:rsidRPr="000D0456">
        <w:rPr>
          <w:sz w:val="24"/>
          <w:szCs w:val="24"/>
        </w:rPr>
        <w:t>202</w:t>
      </w:r>
      <w:r w:rsidR="00BA00D2">
        <w:rPr>
          <w:sz w:val="24"/>
          <w:szCs w:val="24"/>
        </w:rPr>
        <w:t>2</w:t>
      </w:r>
      <w:r w:rsidR="00A44EEB" w:rsidRPr="000D0456">
        <w:rPr>
          <w:sz w:val="24"/>
          <w:szCs w:val="24"/>
        </w:rPr>
        <w:t xml:space="preserve">. évi adósságot keletkeztető fejlesztési </w:t>
      </w:r>
      <w:r w:rsidR="00863787">
        <w:rPr>
          <w:sz w:val="24"/>
          <w:szCs w:val="24"/>
        </w:rPr>
        <w:t>célokat</w:t>
      </w:r>
      <w:r w:rsidR="00A44EEB" w:rsidRPr="000D0456">
        <w:rPr>
          <w:sz w:val="24"/>
          <w:szCs w:val="24"/>
        </w:rPr>
        <w:t xml:space="preserve"> az </w:t>
      </w:r>
      <w:r w:rsidR="00A44EEB" w:rsidRPr="000D0456">
        <w:rPr>
          <w:i/>
          <w:sz w:val="24"/>
          <w:szCs w:val="24"/>
        </w:rPr>
        <w:t>5.</w:t>
      </w:r>
      <w:r w:rsidR="00A44EEB" w:rsidRPr="000D0456">
        <w:rPr>
          <w:sz w:val="24"/>
          <w:szCs w:val="24"/>
        </w:rPr>
        <w:t> </w:t>
      </w:r>
      <w:r w:rsidR="00A44EEB" w:rsidRPr="000D0456">
        <w:rPr>
          <w:i/>
          <w:sz w:val="24"/>
          <w:szCs w:val="24"/>
        </w:rPr>
        <w:t>melléklet</w:t>
      </w:r>
      <w:r w:rsidR="00863787" w:rsidRPr="00863787">
        <w:rPr>
          <w:i/>
          <w:sz w:val="24"/>
          <w:szCs w:val="24"/>
        </w:rPr>
        <w:t xml:space="preserve">nek </w:t>
      </w:r>
      <w:r w:rsidR="00863787" w:rsidRPr="00863787">
        <w:rPr>
          <w:sz w:val="24"/>
          <w:szCs w:val="24"/>
        </w:rPr>
        <w:t>megfelelően nem tervez megvalósítani.</w:t>
      </w:r>
      <w:r w:rsidR="00A44EEB" w:rsidRPr="000D0456">
        <w:rPr>
          <w:sz w:val="24"/>
          <w:szCs w:val="24"/>
        </w:rPr>
        <w:t xml:space="preserve">      </w:t>
      </w:r>
    </w:p>
    <w:p w:rsidR="003A495B" w:rsidRPr="000D0456" w:rsidRDefault="00A44EEB" w:rsidP="00233E7A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(4</w:t>
      </w:r>
      <w:r w:rsidR="00233E7A" w:rsidRPr="000D0456">
        <w:rPr>
          <w:sz w:val="24"/>
          <w:szCs w:val="24"/>
        </w:rPr>
        <w:t>)</w:t>
      </w:r>
      <w:r w:rsidR="00233E7A" w:rsidRPr="000D0456">
        <w:rPr>
          <w:sz w:val="24"/>
          <w:szCs w:val="24"/>
        </w:rPr>
        <w:tab/>
      </w:r>
      <w:r w:rsidR="003A495B" w:rsidRPr="000D0456">
        <w:rPr>
          <w:sz w:val="24"/>
          <w:szCs w:val="24"/>
        </w:rPr>
        <w:t xml:space="preserve">Az </w:t>
      </w:r>
      <w:r w:rsidR="00BD31DF" w:rsidRPr="000D0456">
        <w:rPr>
          <w:sz w:val="24"/>
          <w:szCs w:val="24"/>
        </w:rPr>
        <w:t>Ö</w:t>
      </w:r>
      <w:r w:rsidR="008174AC" w:rsidRPr="000D0456">
        <w:rPr>
          <w:sz w:val="24"/>
          <w:szCs w:val="24"/>
        </w:rPr>
        <w:t>nkormányzat</w:t>
      </w:r>
      <w:r w:rsidR="003A495B" w:rsidRPr="000D0456">
        <w:rPr>
          <w:sz w:val="24"/>
          <w:szCs w:val="24"/>
        </w:rPr>
        <w:t xml:space="preserve"> költségvetésében szereplő </w:t>
      </w:r>
      <w:r w:rsidR="00CC16A1" w:rsidRPr="000D0456">
        <w:rPr>
          <w:sz w:val="24"/>
          <w:szCs w:val="24"/>
        </w:rPr>
        <w:t>beruházások kiadásai</w:t>
      </w:r>
      <w:r w:rsidR="002F7E58" w:rsidRPr="000D0456">
        <w:rPr>
          <w:sz w:val="24"/>
          <w:szCs w:val="24"/>
        </w:rPr>
        <w:t xml:space="preserve">nak </w:t>
      </w:r>
      <w:r w:rsidR="00CC16A1" w:rsidRPr="000D0456">
        <w:rPr>
          <w:sz w:val="24"/>
          <w:szCs w:val="24"/>
        </w:rPr>
        <w:t>beruházáson</w:t>
      </w:r>
      <w:r w:rsidR="00BB082D" w:rsidRPr="000D0456">
        <w:rPr>
          <w:sz w:val="24"/>
          <w:szCs w:val="24"/>
        </w:rPr>
        <w:t>kénti</w:t>
      </w:r>
      <w:r w:rsidR="003A495B" w:rsidRPr="000D0456">
        <w:rPr>
          <w:sz w:val="24"/>
          <w:szCs w:val="24"/>
        </w:rPr>
        <w:t xml:space="preserve"> részletezését a</w:t>
      </w:r>
      <w:r w:rsidR="00BB082D" w:rsidRPr="000D0456">
        <w:rPr>
          <w:sz w:val="24"/>
          <w:szCs w:val="24"/>
        </w:rPr>
        <w:t xml:space="preserve"> </w:t>
      </w:r>
      <w:r w:rsidRPr="000D0456">
        <w:rPr>
          <w:i/>
          <w:sz w:val="24"/>
          <w:szCs w:val="24"/>
        </w:rPr>
        <w:t>6</w:t>
      </w:r>
      <w:r w:rsidR="003438F4" w:rsidRPr="000D0456">
        <w:rPr>
          <w:i/>
          <w:sz w:val="24"/>
          <w:szCs w:val="24"/>
        </w:rPr>
        <w:t>.</w:t>
      </w:r>
      <w:r w:rsidR="003A495B" w:rsidRPr="000D0456">
        <w:rPr>
          <w:i/>
          <w:sz w:val="24"/>
          <w:szCs w:val="24"/>
        </w:rPr>
        <w:t xml:space="preserve"> melléklet</w:t>
      </w:r>
      <w:r w:rsidR="003A495B" w:rsidRPr="000D0456">
        <w:rPr>
          <w:sz w:val="24"/>
          <w:szCs w:val="24"/>
        </w:rPr>
        <w:t xml:space="preserve"> szerint</w:t>
      </w:r>
      <w:r w:rsidR="002F7E58" w:rsidRPr="000D0456">
        <w:rPr>
          <w:sz w:val="24"/>
          <w:szCs w:val="24"/>
        </w:rPr>
        <w:t xml:space="preserve"> határozza meg</w:t>
      </w:r>
      <w:r w:rsidR="003A495B" w:rsidRPr="000D0456">
        <w:rPr>
          <w:sz w:val="24"/>
          <w:szCs w:val="24"/>
        </w:rPr>
        <w:t>.</w:t>
      </w:r>
    </w:p>
    <w:p w:rsidR="003A495B" w:rsidRPr="000D0456" w:rsidRDefault="00A44EEB" w:rsidP="00233E7A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(5</w:t>
      </w:r>
      <w:r w:rsidR="00233E7A" w:rsidRPr="000D0456">
        <w:rPr>
          <w:sz w:val="24"/>
          <w:szCs w:val="24"/>
        </w:rPr>
        <w:t>)</w:t>
      </w:r>
      <w:r w:rsidR="00233E7A" w:rsidRPr="000D0456">
        <w:rPr>
          <w:sz w:val="24"/>
          <w:szCs w:val="24"/>
        </w:rPr>
        <w:tab/>
      </w:r>
      <w:r w:rsidR="003A495B" w:rsidRPr="000D0456">
        <w:rPr>
          <w:sz w:val="24"/>
          <w:szCs w:val="24"/>
        </w:rPr>
        <w:t xml:space="preserve">Az </w:t>
      </w:r>
      <w:r w:rsidR="00EA5452">
        <w:rPr>
          <w:sz w:val="24"/>
          <w:szCs w:val="24"/>
        </w:rPr>
        <w:t>Ö</w:t>
      </w:r>
      <w:r w:rsidR="008174AC" w:rsidRPr="000D0456">
        <w:rPr>
          <w:sz w:val="24"/>
          <w:szCs w:val="24"/>
        </w:rPr>
        <w:t>nkormányzat</w:t>
      </w:r>
      <w:r w:rsidR="003A495B" w:rsidRPr="000D0456">
        <w:rPr>
          <w:sz w:val="24"/>
          <w:szCs w:val="24"/>
        </w:rPr>
        <w:t xml:space="preserve"> költ</w:t>
      </w:r>
      <w:r w:rsidR="00CC16A1" w:rsidRPr="000D0456">
        <w:rPr>
          <w:sz w:val="24"/>
          <w:szCs w:val="24"/>
        </w:rPr>
        <w:t>ségvetésében szereplő felújítások</w:t>
      </w:r>
      <w:r w:rsidR="003A495B" w:rsidRPr="000D0456">
        <w:rPr>
          <w:sz w:val="24"/>
          <w:szCs w:val="24"/>
        </w:rPr>
        <w:t xml:space="preserve"> kiadás</w:t>
      </w:r>
      <w:r w:rsidR="00CC16A1" w:rsidRPr="000D0456">
        <w:rPr>
          <w:sz w:val="24"/>
          <w:szCs w:val="24"/>
        </w:rPr>
        <w:t>ait</w:t>
      </w:r>
      <w:r w:rsidR="003A495B" w:rsidRPr="000D0456">
        <w:rPr>
          <w:sz w:val="24"/>
          <w:szCs w:val="24"/>
        </w:rPr>
        <w:t xml:space="preserve"> </w:t>
      </w:r>
      <w:r w:rsidR="00CC16A1" w:rsidRPr="000D0456">
        <w:rPr>
          <w:sz w:val="24"/>
          <w:szCs w:val="24"/>
        </w:rPr>
        <w:t>felújításonként</w:t>
      </w:r>
      <w:r w:rsidR="003A495B" w:rsidRPr="000D0456">
        <w:rPr>
          <w:sz w:val="24"/>
          <w:szCs w:val="24"/>
        </w:rPr>
        <w:t xml:space="preserve"> a </w:t>
      </w:r>
      <w:r w:rsidRPr="000D0456">
        <w:rPr>
          <w:i/>
          <w:sz w:val="24"/>
          <w:szCs w:val="24"/>
        </w:rPr>
        <w:t>7</w:t>
      </w:r>
      <w:r w:rsidR="003438F4" w:rsidRPr="000D0456">
        <w:rPr>
          <w:i/>
          <w:sz w:val="24"/>
          <w:szCs w:val="24"/>
        </w:rPr>
        <w:t>.</w:t>
      </w:r>
      <w:r w:rsidR="003A495B" w:rsidRPr="000D0456">
        <w:rPr>
          <w:sz w:val="24"/>
          <w:szCs w:val="24"/>
        </w:rPr>
        <w:t xml:space="preserve"> </w:t>
      </w:r>
      <w:r w:rsidR="003A495B" w:rsidRPr="000D0456">
        <w:rPr>
          <w:i/>
          <w:sz w:val="24"/>
          <w:szCs w:val="24"/>
        </w:rPr>
        <w:t xml:space="preserve">melléklet </w:t>
      </w:r>
      <w:r w:rsidR="003A495B" w:rsidRPr="000D0456">
        <w:rPr>
          <w:sz w:val="24"/>
          <w:szCs w:val="24"/>
        </w:rPr>
        <w:t>szerint</w:t>
      </w:r>
      <w:r w:rsidR="002F7E58" w:rsidRPr="000D0456">
        <w:rPr>
          <w:sz w:val="24"/>
          <w:szCs w:val="24"/>
        </w:rPr>
        <w:t xml:space="preserve"> részletezi</w:t>
      </w:r>
      <w:r w:rsidR="003A495B" w:rsidRPr="000D0456">
        <w:rPr>
          <w:sz w:val="24"/>
          <w:szCs w:val="24"/>
        </w:rPr>
        <w:t>.</w:t>
      </w:r>
    </w:p>
    <w:p w:rsidR="003A495B" w:rsidRPr="000D0456" w:rsidRDefault="00233E7A" w:rsidP="00233E7A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</w:t>
      </w:r>
      <w:r w:rsidR="00963655" w:rsidRPr="000D0456">
        <w:rPr>
          <w:sz w:val="24"/>
          <w:szCs w:val="24"/>
        </w:rPr>
        <w:t>6</w:t>
      </w:r>
      <w:r w:rsidRPr="000D0456">
        <w:rPr>
          <w:sz w:val="24"/>
          <w:szCs w:val="24"/>
        </w:rPr>
        <w:t>)</w:t>
      </w:r>
      <w:r w:rsidRPr="000D0456">
        <w:rPr>
          <w:sz w:val="24"/>
          <w:szCs w:val="24"/>
        </w:rPr>
        <w:tab/>
      </w:r>
      <w:r w:rsidR="003A495B" w:rsidRPr="000D0456">
        <w:rPr>
          <w:sz w:val="24"/>
          <w:szCs w:val="24"/>
        </w:rPr>
        <w:t xml:space="preserve">Az EU-s támogatással megvalósuló programokat és projekteket, valamint az </w:t>
      </w:r>
      <w:r w:rsidR="008174AC" w:rsidRPr="000D0456">
        <w:rPr>
          <w:sz w:val="24"/>
          <w:szCs w:val="24"/>
        </w:rPr>
        <w:t>önkormányzat</w:t>
      </w:r>
      <w:r w:rsidR="003A495B" w:rsidRPr="000D0456">
        <w:rPr>
          <w:sz w:val="24"/>
          <w:szCs w:val="24"/>
        </w:rPr>
        <w:t>on kívül megvalósul</w:t>
      </w:r>
      <w:r w:rsidR="002F7E58" w:rsidRPr="000D0456">
        <w:rPr>
          <w:sz w:val="24"/>
          <w:szCs w:val="24"/>
        </w:rPr>
        <w:t>ó</w:t>
      </w:r>
      <w:r w:rsidR="003A495B" w:rsidRPr="000D0456">
        <w:rPr>
          <w:sz w:val="24"/>
          <w:szCs w:val="24"/>
        </w:rPr>
        <w:t xml:space="preserve"> projektekhez való hozzájárulást a </w:t>
      </w:r>
      <w:r w:rsidR="00A44EEB" w:rsidRPr="000D0456">
        <w:rPr>
          <w:i/>
          <w:sz w:val="24"/>
          <w:szCs w:val="24"/>
        </w:rPr>
        <w:t>8</w:t>
      </w:r>
      <w:r w:rsidR="00855C94" w:rsidRPr="000D0456">
        <w:rPr>
          <w:i/>
          <w:sz w:val="24"/>
          <w:szCs w:val="24"/>
        </w:rPr>
        <w:t>.</w:t>
      </w:r>
      <w:r w:rsidR="002F7E58" w:rsidRPr="000D0456">
        <w:rPr>
          <w:i/>
          <w:sz w:val="24"/>
          <w:szCs w:val="24"/>
        </w:rPr>
        <w:t> </w:t>
      </w:r>
      <w:r w:rsidR="003A495B" w:rsidRPr="000D0456">
        <w:rPr>
          <w:i/>
          <w:sz w:val="24"/>
          <w:szCs w:val="24"/>
        </w:rPr>
        <w:t>melléklet</w:t>
      </w:r>
      <w:r w:rsidR="003A495B" w:rsidRPr="000D0456">
        <w:rPr>
          <w:sz w:val="24"/>
          <w:szCs w:val="24"/>
        </w:rPr>
        <w:t xml:space="preserve"> szerint</w:t>
      </w:r>
      <w:r w:rsidR="002F7E58" w:rsidRPr="000D0456">
        <w:rPr>
          <w:sz w:val="24"/>
          <w:szCs w:val="24"/>
        </w:rPr>
        <w:t xml:space="preserve"> </w:t>
      </w:r>
      <w:r w:rsidR="00863787" w:rsidRPr="00863787">
        <w:rPr>
          <w:sz w:val="24"/>
          <w:szCs w:val="24"/>
        </w:rPr>
        <w:t>tervez megvalósítani</w:t>
      </w:r>
      <w:r w:rsidR="003A495B" w:rsidRPr="000D0456">
        <w:rPr>
          <w:sz w:val="24"/>
          <w:szCs w:val="24"/>
        </w:rPr>
        <w:t>.</w:t>
      </w:r>
    </w:p>
    <w:p w:rsidR="00D31143" w:rsidRPr="000D0456" w:rsidRDefault="00233E7A" w:rsidP="00D31143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</w:t>
      </w:r>
      <w:r w:rsidR="00963655" w:rsidRPr="000D0456">
        <w:rPr>
          <w:sz w:val="24"/>
          <w:szCs w:val="24"/>
        </w:rPr>
        <w:t>7</w:t>
      </w:r>
      <w:r w:rsidRPr="000D0456">
        <w:rPr>
          <w:sz w:val="24"/>
          <w:szCs w:val="24"/>
        </w:rPr>
        <w:t>)</w:t>
      </w:r>
      <w:r w:rsidRPr="000D0456">
        <w:rPr>
          <w:sz w:val="24"/>
          <w:szCs w:val="24"/>
        </w:rPr>
        <w:tab/>
      </w:r>
      <w:r w:rsidR="0002448D" w:rsidRPr="000D0456">
        <w:rPr>
          <w:sz w:val="24"/>
          <w:szCs w:val="24"/>
        </w:rPr>
        <w:t>A 2. § (1</w:t>
      </w:r>
      <w:r w:rsidR="00275093" w:rsidRPr="000D0456">
        <w:rPr>
          <w:sz w:val="24"/>
          <w:szCs w:val="24"/>
        </w:rPr>
        <w:t>) bekezdésében</w:t>
      </w:r>
      <w:r w:rsidR="00B14F1E" w:rsidRPr="000D0456">
        <w:rPr>
          <w:sz w:val="24"/>
          <w:szCs w:val="24"/>
        </w:rPr>
        <w:t xml:space="preserve"> megállapított bevételek és kiadások</w:t>
      </w:r>
      <w:r w:rsidR="00C841EB" w:rsidRPr="000D0456">
        <w:rPr>
          <w:sz w:val="24"/>
          <w:szCs w:val="24"/>
        </w:rPr>
        <w:t xml:space="preserve"> </w:t>
      </w:r>
      <w:r w:rsidR="008174AC" w:rsidRPr="000D0456">
        <w:rPr>
          <w:sz w:val="24"/>
          <w:szCs w:val="24"/>
        </w:rPr>
        <w:t>önkormányzat</w:t>
      </w:r>
      <w:r w:rsidR="00C841EB" w:rsidRPr="000D0456">
        <w:rPr>
          <w:sz w:val="24"/>
          <w:szCs w:val="24"/>
        </w:rPr>
        <w:t xml:space="preserve">i, </w:t>
      </w:r>
      <w:r w:rsidR="00A11691" w:rsidRPr="000D0456">
        <w:rPr>
          <w:sz w:val="24"/>
          <w:szCs w:val="24"/>
        </w:rPr>
        <w:t xml:space="preserve">polgármesteri </w:t>
      </w:r>
      <w:r w:rsidR="001161E0" w:rsidRPr="000D0456">
        <w:rPr>
          <w:sz w:val="24"/>
          <w:szCs w:val="24"/>
        </w:rPr>
        <w:t xml:space="preserve">hivatali, </w:t>
      </w:r>
      <w:r w:rsidR="00C841EB" w:rsidRPr="000D0456">
        <w:rPr>
          <w:sz w:val="24"/>
          <w:szCs w:val="24"/>
        </w:rPr>
        <w:t>továbbá</w:t>
      </w:r>
      <w:r w:rsidR="00B14F1E" w:rsidRPr="000D0456">
        <w:rPr>
          <w:sz w:val="24"/>
          <w:szCs w:val="24"/>
        </w:rPr>
        <w:t xml:space="preserve"> </w:t>
      </w:r>
      <w:r w:rsidR="00C841EB" w:rsidRPr="000D0456">
        <w:rPr>
          <w:sz w:val="24"/>
          <w:szCs w:val="24"/>
        </w:rPr>
        <w:t xml:space="preserve">költségvetési szervenkénti </w:t>
      </w:r>
      <w:r w:rsidR="00B14F1E" w:rsidRPr="000D0456">
        <w:rPr>
          <w:sz w:val="24"/>
          <w:szCs w:val="24"/>
        </w:rPr>
        <w:t>megoszlását, és a</w:t>
      </w:r>
      <w:r w:rsidR="00C601BF" w:rsidRPr="000D0456">
        <w:rPr>
          <w:sz w:val="24"/>
          <w:szCs w:val="24"/>
        </w:rPr>
        <w:t>z éves</w:t>
      </w:r>
      <w:r w:rsidR="00A11691" w:rsidRPr="000D0456">
        <w:rPr>
          <w:sz w:val="24"/>
          <w:szCs w:val="24"/>
        </w:rPr>
        <w:t xml:space="preserve"> </w:t>
      </w:r>
      <w:r w:rsidR="00C601BF" w:rsidRPr="000D0456">
        <w:rPr>
          <w:sz w:val="24"/>
          <w:szCs w:val="24"/>
        </w:rPr>
        <w:t>létszám előirányzatot</w:t>
      </w:r>
      <w:r w:rsidR="001A0C96" w:rsidRPr="000D0456">
        <w:rPr>
          <w:sz w:val="24"/>
          <w:szCs w:val="24"/>
        </w:rPr>
        <w:t xml:space="preserve"> </w:t>
      </w:r>
      <w:r w:rsidR="00C841EB" w:rsidRPr="000D0456">
        <w:rPr>
          <w:sz w:val="24"/>
          <w:szCs w:val="24"/>
        </w:rPr>
        <w:t xml:space="preserve">és a közfoglalkoztatottak létszámát </w:t>
      </w:r>
      <w:r w:rsidR="001A0C96" w:rsidRPr="000D0456">
        <w:rPr>
          <w:sz w:val="24"/>
          <w:szCs w:val="24"/>
        </w:rPr>
        <w:t>költségvetési szervenként, feladatonként</w:t>
      </w:r>
      <w:r w:rsidR="00535E44" w:rsidRPr="000D0456">
        <w:rPr>
          <w:sz w:val="24"/>
          <w:szCs w:val="24"/>
        </w:rPr>
        <w:t xml:space="preserve"> és azon belül kötelező feladatok, önként vállalt feladatok, államigazgatási feladatok szerinti bontásban</w:t>
      </w:r>
      <w:r w:rsidR="00B14F1E" w:rsidRPr="000D0456">
        <w:rPr>
          <w:sz w:val="24"/>
          <w:szCs w:val="24"/>
        </w:rPr>
        <w:t xml:space="preserve"> a </w:t>
      </w:r>
      <w:r w:rsidR="00A44EEB" w:rsidRPr="000D0456">
        <w:rPr>
          <w:i/>
          <w:sz w:val="24"/>
          <w:szCs w:val="24"/>
        </w:rPr>
        <w:t>9.1</w:t>
      </w:r>
      <w:r w:rsidR="001161E0" w:rsidRPr="000D0456">
        <w:rPr>
          <w:i/>
          <w:sz w:val="24"/>
          <w:szCs w:val="24"/>
        </w:rPr>
        <w:t>.</w:t>
      </w:r>
      <w:r w:rsidR="00A11691" w:rsidRPr="000D0456">
        <w:rPr>
          <w:i/>
          <w:sz w:val="24"/>
          <w:szCs w:val="24"/>
        </w:rPr>
        <w:t>, 9.1.1., 9.2., 9.2.1., 9.3</w:t>
      </w:r>
      <w:r w:rsidR="00A44EEB" w:rsidRPr="000D0456">
        <w:rPr>
          <w:i/>
          <w:sz w:val="24"/>
          <w:szCs w:val="24"/>
        </w:rPr>
        <w:t>.,</w:t>
      </w:r>
      <w:r w:rsidR="00A11691" w:rsidRPr="000D0456">
        <w:rPr>
          <w:i/>
          <w:sz w:val="24"/>
          <w:szCs w:val="24"/>
        </w:rPr>
        <w:t xml:space="preserve"> 9.3.1. 9.4., 9.4.1.</w:t>
      </w:r>
      <w:r w:rsidR="00A44EEB" w:rsidRPr="000D0456">
        <w:rPr>
          <w:i/>
          <w:sz w:val="24"/>
          <w:szCs w:val="24"/>
        </w:rPr>
        <w:t xml:space="preserve"> </w:t>
      </w:r>
      <w:r w:rsidR="00B14F1E" w:rsidRPr="000D0456">
        <w:rPr>
          <w:i/>
          <w:sz w:val="24"/>
          <w:szCs w:val="24"/>
        </w:rPr>
        <w:t xml:space="preserve">mellékletek </w:t>
      </w:r>
      <w:r w:rsidR="00B14F1E" w:rsidRPr="000D0456">
        <w:rPr>
          <w:sz w:val="24"/>
          <w:szCs w:val="24"/>
        </w:rPr>
        <w:t>szerint</w:t>
      </w:r>
      <w:r w:rsidR="002F7E58" w:rsidRPr="000D0456">
        <w:rPr>
          <w:sz w:val="24"/>
          <w:szCs w:val="24"/>
        </w:rPr>
        <w:t xml:space="preserve"> határozza meg</w:t>
      </w:r>
      <w:r w:rsidR="00B14F1E" w:rsidRPr="000D0456">
        <w:rPr>
          <w:sz w:val="24"/>
          <w:szCs w:val="24"/>
        </w:rPr>
        <w:t>.</w:t>
      </w:r>
    </w:p>
    <w:p w:rsidR="00A36D98" w:rsidRDefault="00931086" w:rsidP="00A36D98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</w:t>
      </w:r>
      <w:r w:rsidR="00963655" w:rsidRPr="000D0456">
        <w:rPr>
          <w:sz w:val="24"/>
          <w:szCs w:val="24"/>
        </w:rPr>
        <w:t>8</w:t>
      </w:r>
      <w:r w:rsidRPr="000D0456">
        <w:rPr>
          <w:sz w:val="24"/>
          <w:szCs w:val="24"/>
        </w:rPr>
        <w:t>)</w:t>
      </w:r>
      <w:r w:rsidRPr="000D0456">
        <w:rPr>
          <w:sz w:val="24"/>
          <w:szCs w:val="24"/>
        </w:rPr>
        <w:tab/>
      </w:r>
      <w:r w:rsidR="00A36D98">
        <w:rPr>
          <w:sz w:val="24"/>
          <w:szCs w:val="24"/>
        </w:rPr>
        <w:t xml:space="preserve">Az Önkormányzat elismert tartozásállományát a </w:t>
      </w:r>
      <w:r w:rsidR="00A36D98">
        <w:rPr>
          <w:i/>
          <w:sz w:val="24"/>
          <w:szCs w:val="24"/>
        </w:rPr>
        <w:t>10</w:t>
      </w:r>
      <w:r w:rsidR="00A36D98" w:rsidRPr="000D0456">
        <w:rPr>
          <w:i/>
          <w:sz w:val="24"/>
          <w:szCs w:val="24"/>
        </w:rPr>
        <w:t>.</w:t>
      </w:r>
      <w:r w:rsidR="00A36D98" w:rsidRPr="000D0456">
        <w:rPr>
          <w:sz w:val="24"/>
          <w:szCs w:val="24"/>
        </w:rPr>
        <w:t xml:space="preserve"> </w:t>
      </w:r>
      <w:r w:rsidR="00A36D98" w:rsidRPr="000D0456">
        <w:rPr>
          <w:i/>
          <w:sz w:val="24"/>
          <w:szCs w:val="24"/>
        </w:rPr>
        <w:t xml:space="preserve">melléklet </w:t>
      </w:r>
      <w:r w:rsidR="00A36D98" w:rsidRPr="000D0456">
        <w:rPr>
          <w:sz w:val="24"/>
          <w:szCs w:val="24"/>
        </w:rPr>
        <w:t>szerint részletezi.</w:t>
      </w:r>
    </w:p>
    <w:p w:rsidR="00A36D98" w:rsidRDefault="00A36D98" w:rsidP="00A36D98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>
        <w:rPr>
          <w:sz w:val="24"/>
          <w:szCs w:val="24"/>
        </w:rPr>
        <w:t>(9)</w:t>
      </w:r>
      <w:r>
        <w:rPr>
          <w:sz w:val="24"/>
          <w:szCs w:val="24"/>
        </w:rPr>
        <w:tab/>
      </w:r>
      <w:r w:rsidRPr="00A36D98">
        <w:rPr>
          <w:sz w:val="24"/>
          <w:szCs w:val="24"/>
        </w:rPr>
        <w:t>A 2022. évi általános működés és ágazati feladatok támog</w:t>
      </w:r>
      <w:r>
        <w:rPr>
          <w:sz w:val="24"/>
          <w:szCs w:val="24"/>
        </w:rPr>
        <w:t xml:space="preserve">atásának alakulása jogcímenkénti bontásban a </w:t>
      </w:r>
      <w:r>
        <w:rPr>
          <w:i/>
          <w:sz w:val="24"/>
          <w:szCs w:val="24"/>
        </w:rPr>
        <w:t>11</w:t>
      </w:r>
      <w:r w:rsidRPr="000D0456">
        <w:rPr>
          <w:i/>
          <w:sz w:val="24"/>
          <w:szCs w:val="24"/>
        </w:rPr>
        <w:t>.</w:t>
      </w:r>
      <w:r w:rsidRPr="000D0456">
        <w:rPr>
          <w:sz w:val="24"/>
          <w:szCs w:val="24"/>
        </w:rPr>
        <w:t xml:space="preserve"> </w:t>
      </w:r>
      <w:r w:rsidRPr="000D0456">
        <w:rPr>
          <w:i/>
          <w:sz w:val="24"/>
          <w:szCs w:val="24"/>
        </w:rPr>
        <w:t xml:space="preserve">melléklet </w:t>
      </w:r>
      <w:r w:rsidRPr="000D0456">
        <w:rPr>
          <w:sz w:val="24"/>
          <w:szCs w:val="24"/>
        </w:rPr>
        <w:t xml:space="preserve">szerint </w:t>
      </w:r>
      <w:r>
        <w:rPr>
          <w:sz w:val="24"/>
          <w:szCs w:val="24"/>
        </w:rPr>
        <w:t>tartalmazza.</w:t>
      </w:r>
    </w:p>
    <w:p w:rsidR="00A36D98" w:rsidRDefault="00A36D98" w:rsidP="00A36D98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>
        <w:rPr>
          <w:sz w:val="24"/>
          <w:szCs w:val="24"/>
        </w:rPr>
        <w:t>(10)</w:t>
      </w:r>
      <w:r>
        <w:rPr>
          <w:sz w:val="24"/>
          <w:szCs w:val="24"/>
        </w:rPr>
        <w:tab/>
      </w:r>
      <w:r w:rsidRPr="000D0456">
        <w:rPr>
          <w:sz w:val="24"/>
          <w:szCs w:val="24"/>
        </w:rPr>
        <w:t>Az Önkormányzat költségvetésében szereplő</w:t>
      </w:r>
      <w:r>
        <w:rPr>
          <w:sz w:val="24"/>
          <w:szCs w:val="24"/>
        </w:rPr>
        <w:t xml:space="preserve"> céljelleggel juttatott támogatások </w:t>
      </w:r>
      <w:r w:rsidRPr="000D0456">
        <w:rPr>
          <w:sz w:val="24"/>
          <w:szCs w:val="24"/>
        </w:rPr>
        <w:t xml:space="preserve">részletezését a </w:t>
      </w:r>
      <w:r>
        <w:rPr>
          <w:sz w:val="24"/>
          <w:szCs w:val="24"/>
        </w:rPr>
        <w:t>12</w:t>
      </w:r>
      <w:r w:rsidRPr="000D0456">
        <w:rPr>
          <w:i/>
          <w:sz w:val="24"/>
          <w:szCs w:val="24"/>
        </w:rPr>
        <w:t>. melléklet</w:t>
      </w:r>
      <w:r w:rsidRPr="000D0456">
        <w:rPr>
          <w:sz w:val="24"/>
          <w:szCs w:val="24"/>
        </w:rPr>
        <w:t xml:space="preserve"> szerint határozza meg</w:t>
      </w:r>
      <w:r>
        <w:rPr>
          <w:sz w:val="24"/>
          <w:szCs w:val="24"/>
        </w:rPr>
        <w:t>.</w:t>
      </w:r>
    </w:p>
    <w:p w:rsidR="005367B9" w:rsidRPr="000D0456" w:rsidRDefault="00EA5452" w:rsidP="00EA5452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>
        <w:rPr>
          <w:sz w:val="24"/>
          <w:szCs w:val="24"/>
        </w:rPr>
        <w:t>(11)</w:t>
      </w:r>
      <w:r>
        <w:rPr>
          <w:sz w:val="24"/>
          <w:szCs w:val="24"/>
        </w:rPr>
        <w:tab/>
      </w:r>
      <w:r w:rsidR="003A495B" w:rsidRPr="000D0456">
        <w:rPr>
          <w:sz w:val="24"/>
          <w:szCs w:val="24"/>
        </w:rPr>
        <w:t xml:space="preserve">Az </w:t>
      </w:r>
      <w:r w:rsidR="00BD31DF" w:rsidRPr="000D0456">
        <w:rPr>
          <w:sz w:val="24"/>
          <w:szCs w:val="24"/>
        </w:rPr>
        <w:t>Ö</w:t>
      </w:r>
      <w:r w:rsidR="008174AC" w:rsidRPr="000D0456">
        <w:rPr>
          <w:sz w:val="24"/>
          <w:szCs w:val="24"/>
        </w:rPr>
        <w:t>nkormányzat</w:t>
      </w:r>
      <w:r w:rsidR="00B15EEE" w:rsidRPr="000D0456">
        <w:rPr>
          <w:sz w:val="24"/>
          <w:szCs w:val="24"/>
        </w:rPr>
        <w:t xml:space="preserve"> a kiadások között </w:t>
      </w:r>
      <w:r w:rsidR="00CF23AF">
        <w:rPr>
          <w:sz w:val="24"/>
          <w:szCs w:val="24"/>
        </w:rPr>
        <w:t>8 000 000</w:t>
      </w:r>
      <w:r w:rsidR="00B15EEE" w:rsidRPr="000D0456">
        <w:rPr>
          <w:sz w:val="24"/>
          <w:szCs w:val="24"/>
        </w:rPr>
        <w:t xml:space="preserve"> </w:t>
      </w:r>
      <w:r w:rsidR="00790BF4" w:rsidRPr="000D0456">
        <w:rPr>
          <w:sz w:val="24"/>
          <w:szCs w:val="24"/>
        </w:rPr>
        <w:t>Ft</w:t>
      </w:r>
      <w:r w:rsidR="003A495B" w:rsidRPr="000D0456">
        <w:rPr>
          <w:sz w:val="24"/>
          <w:szCs w:val="24"/>
        </w:rPr>
        <w:t xml:space="preserve"> általános, </w:t>
      </w:r>
      <w:r w:rsidR="00CF23AF">
        <w:rPr>
          <w:sz w:val="24"/>
          <w:szCs w:val="24"/>
        </w:rPr>
        <w:t>2 000 000</w:t>
      </w:r>
      <w:r w:rsidR="003A495B" w:rsidRPr="000D0456">
        <w:rPr>
          <w:sz w:val="24"/>
          <w:szCs w:val="24"/>
        </w:rPr>
        <w:t xml:space="preserve"> </w:t>
      </w:r>
      <w:r w:rsidR="00790BF4" w:rsidRPr="000D0456">
        <w:rPr>
          <w:sz w:val="24"/>
          <w:szCs w:val="24"/>
        </w:rPr>
        <w:t>Ft</w:t>
      </w:r>
      <w:r w:rsidR="003A495B" w:rsidRPr="000D0456">
        <w:rPr>
          <w:sz w:val="24"/>
          <w:szCs w:val="24"/>
        </w:rPr>
        <w:t xml:space="preserve"> céltartalékot állapí</w:t>
      </w:r>
      <w:r w:rsidR="005367B9" w:rsidRPr="000D0456">
        <w:rPr>
          <w:sz w:val="24"/>
          <w:szCs w:val="24"/>
        </w:rPr>
        <w:t>t meg.</w:t>
      </w:r>
    </w:p>
    <w:p w:rsidR="00AB21FA" w:rsidRPr="000D0456" w:rsidRDefault="00855C94" w:rsidP="00051179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4</w:t>
      </w:r>
      <w:r w:rsidR="006D6858" w:rsidRPr="000D0456">
        <w:rPr>
          <w:b/>
          <w:sz w:val="24"/>
          <w:szCs w:val="24"/>
        </w:rPr>
        <w:t>.</w:t>
      </w:r>
      <w:r w:rsidRPr="000D0456">
        <w:rPr>
          <w:b/>
          <w:sz w:val="24"/>
          <w:szCs w:val="24"/>
        </w:rPr>
        <w:t xml:space="preserve"> §</w:t>
      </w:r>
      <w:r w:rsidR="006D6858" w:rsidRPr="000D0456">
        <w:rPr>
          <w:b/>
          <w:sz w:val="24"/>
          <w:szCs w:val="24"/>
        </w:rPr>
        <w:t xml:space="preserve"> </w:t>
      </w:r>
      <w:r w:rsidR="00AB21FA" w:rsidRPr="000D0456">
        <w:rPr>
          <w:b/>
          <w:sz w:val="24"/>
          <w:szCs w:val="24"/>
        </w:rPr>
        <w:t>A költségvetés végrehajtásának szabályai</w:t>
      </w:r>
    </w:p>
    <w:p w:rsidR="00AB21FA" w:rsidRPr="000D0456" w:rsidRDefault="00D852E4" w:rsidP="00D852E4">
      <w:pPr>
        <w:tabs>
          <w:tab w:val="left" w:pos="456"/>
        </w:tabs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(1)</w:t>
      </w:r>
      <w:r w:rsidRPr="000D0456">
        <w:rPr>
          <w:sz w:val="24"/>
          <w:szCs w:val="24"/>
        </w:rPr>
        <w:tab/>
      </w:r>
      <w:r w:rsidR="00AB21FA" w:rsidRPr="000D0456">
        <w:rPr>
          <w:sz w:val="24"/>
          <w:szCs w:val="24"/>
        </w:rPr>
        <w:t xml:space="preserve">Az </w:t>
      </w:r>
      <w:r w:rsidR="008174AC" w:rsidRPr="000D0456">
        <w:rPr>
          <w:sz w:val="24"/>
          <w:szCs w:val="24"/>
        </w:rPr>
        <w:t>önkormányzat</w:t>
      </w:r>
      <w:r w:rsidR="00AB21FA" w:rsidRPr="000D0456">
        <w:rPr>
          <w:sz w:val="24"/>
          <w:szCs w:val="24"/>
        </w:rPr>
        <w:t>i szintű költségvetés végrehajtásáért a polgármester, a könyvvezetéssel kapcsolatos feladatok ellátásáér</w:t>
      </w:r>
      <w:r w:rsidR="00B0749C" w:rsidRPr="000D0456">
        <w:rPr>
          <w:sz w:val="24"/>
          <w:szCs w:val="24"/>
        </w:rPr>
        <w:t>t</w:t>
      </w:r>
      <w:r w:rsidR="00AB21FA" w:rsidRPr="000D0456">
        <w:rPr>
          <w:sz w:val="24"/>
          <w:szCs w:val="24"/>
        </w:rPr>
        <w:t xml:space="preserve"> a jegyző a felelős.</w:t>
      </w:r>
    </w:p>
    <w:p w:rsidR="00E50E14" w:rsidRPr="000D0456" w:rsidRDefault="0036195C" w:rsidP="001322E8">
      <w:pPr>
        <w:spacing w:before="24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</w:t>
      </w:r>
      <w:r w:rsidR="00A11691" w:rsidRPr="000D0456">
        <w:rPr>
          <w:sz w:val="24"/>
          <w:szCs w:val="24"/>
        </w:rPr>
        <w:t>2</w:t>
      </w:r>
      <w:r w:rsidR="00D852E4" w:rsidRPr="000D0456">
        <w:rPr>
          <w:sz w:val="24"/>
          <w:szCs w:val="24"/>
        </w:rPr>
        <w:t>)</w:t>
      </w:r>
      <w:r w:rsidR="00D852E4" w:rsidRPr="000D0456">
        <w:rPr>
          <w:sz w:val="24"/>
          <w:szCs w:val="24"/>
        </w:rPr>
        <w:tab/>
      </w:r>
      <w:r w:rsidR="00E50E14" w:rsidRPr="000D0456">
        <w:rPr>
          <w:sz w:val="24"/>
          <w:szCs w:val="24"/>
        </w:rPr>
        <w:t xml:space="preserve">A költségvetési hiány csökkentése érdekében évközben folyamatosan figyelemmel kell kísérni a kiadások csökkentésének és a bevételek növelésének lehetőségeit. </w:t>
      </w:r>
    </w:p>
    <w:p w:rsidR="00963655" w:rsidRPr="000D0456" w:rsidRDefault="00A11691" w:rsidP="001322E8">
      <w:pPr>
        <w:overflowPunct/>
        <w:spacing w:before="240" w:after="120"/>
        <w:ind w:left="425" w:hanging="425"/>
        <w:jc w:val="both"/>
        <w:textAlignment w:val="auto"/>
        <w:rPr>
          <w:sz w:val="24"/>
          <w:szCs w:val="24"/>
        </w:rPr>
      </w:pPr>
      <w:r w:rsidRPr="000D0456">
        <w:rPr>
          <w:sz w:val="24"/>
          <w:szCs w:val="24"/>
        </w:rPr>
        <w:t>(3</w:t>
      </w:r>
      <w:r w:rsidR="00963655" w:rsidRPr="000D0456">
        <w:rPr>
          <w:sz w:val="24"/>
          <w:szCs w:val="24"/>
        </w:rPr>
        <w:t>)</w:t>
      </w:r>
      <w:r w:rsidR="00963655" w:rsidRPr="000D0456">
        <w:rPr>
          <w:sz w:val="24"/>
          <w:szCs w:val="24"/>
        </w:rPr>
        <w:tab/>
        <w:t>Kiegészítő támogatás igényléséről a működőképességet veszélyeztető helyzet esetében a polgármester gondoskodik, külön képviselő-testületi döntés alapján.</w:t>
      </w:r>
    </w:p>
    <w:p w:rsidR="003B082C" w:rsidRPr="000D0456" w:rsidRDefault="003B082C" w:rsidP="008307A9">
      <w:pPr>
        <w:spacing w:before="120" w:after="120"/>
        <w:jc w:val="center"/>
        <w:rPr>
          <w:b/>
          <w:sz w:val="24"/>
          <w:szCs w:val="24"/>
        </w:rPr>
      </w:pPr>
    </w:p>
    <w:p w:rsidR="00794E13" w:rsidRPr="000D0456" w:rsidRDefault="00EA5452" w:rsidP="008307A9">
      <w:pPr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A651D" w:rsidRPr="000D0456">
        <w:rPr>
          <w:b/>
          <w:sz w:val="24"/>
          <w:szCs w:val="24"/>
        </w:rPr>
        <w:lastRenderedPageBreak/>
        <w:t>5</w:t>
      </w:r>
      <w:r w:rsidR="00794E13" w:rsidRPr="000D0456">
        <w:rPr>
          <w:b/>
          <w:sz w:val="24"/>
          <w:szCs w:val="24"/>
        </w:rPr>
        <w:t>.</w:t>
      </w:r>
      <w:r w:rsidR="009A651D" w:rsidRPr="000D0456">
        <w:rPr>
          <w:b/>
          <w:sz w:val="24"/>
          <w:szCs w:val="24"/>
        </w:rPr>
        <w:t xml:space="preserve"> §</w:t>
      </w:r>
      <w:r w:rsidR="00794E13" w:rsidRPr="000D0456">
        <w:rPr>
          <w:b/>
          <w:sz w:val="24"/>
          <w:szCs w:val="24"/>
        </w:rPr>
        <w:t xml:space="preserve"> Az előirányzatok módosítása</w:t>
      </w:r>
    </w:p>
    <w:p w:rsidR="00A11691" w:rsidRPr="000D0456" w:rsidRDefault="00863787" w:rsidP="00863787">
      <w:pPr>
        <w:numPr>
          <w:ilvl w:val="0"/>
          <w:numId w:val="8"/>
        </w:numPr>
        <w:overflowPunct/>
        <w:autoSpaceDE/>
        <w:autoSpaceDN/>
        <w:adjustRightInd/>
        <w:spacing w:before="240" w:after="80"/>
        <w:jc w:val="both"/>
        <w:textAlignment w:val="auto"/>
        <w:rPr>
          <w:sz w:val="24"/>
          <w:szCs w:val="24"/>
        </w:rPr>
      </w:pPr>
      <w:r w:rsidRPr="00863787">
        <w:rPr>
          <w:bCs/>
          <w:sz w:val="24"/>
          <w:szCs w:val="24"/>
        </w:rPr>
        <w:t>Az Önkormányzat bevételeinek és kiadásainak módosításáról a Képviselő-testület, a bevételek és kiadások kiemelt előirányzatai közötti átcsoportosításról a polgármester dönt.</w:t>
      </w:r>
      <w:r w:rsidR="00A11691" w:rsidRPr="000D0456">
        <w:rPr>
          <w:bCs/>
          <w:sz w:val="24"/>
          <w:szCs w:val="24"/>
        </w:rPr>
        <w:t xml:space="preserve"> </w:t>
      </w:r>
    </w:p>
    <w:p w:rsidR="00A11691" w:rsidRPr="000D0456" w:rsidRDefault="00A11691" w:rsidP="00A11691">
      <w:pPr>
        <w:pStyle w:val="NormlWeb"/>
        <w:numPr>
          <w:ilvl w:val="0"/>
          <w:numId w:val="8"/>
        </w:numPr>
        <w:spacing w:before="0" w:beforeAutospacing="0" w:after="20" w:afterAutospacing="0"/>
        <w:rPr>
          <w:color w:val="000000"/>
        </w:rPr>
      </w:pPr>
      <w:r w:rsidRPr="000D0456">
        <w:rPr>
          <w:color w:val="000000"/>
        </w:rPr>
        <w:t>A költségvetési szervek bevételi és kiadási előirányzatai egymás között átcsoportosíthatók.</w:t>
      </w:r>
    </w:p>
    <w:p w:rsidR="00A11691" w:rsidRPr="000D0456" w:rsidRDefault="00A11691" w:rsidP="00A11691">
      <w:pPr>
        <w:pStyle w:val="NormlWeb"/>
        <w:numPr>
          <w:ilvl w:val="0"/>
          <w:numId w:val="8"/>
        </w:numPr>
        <w:spacing w:before="0" w:beforeAutospacing="0" w:after="20" w:afterAutospacing="0"/>
        <w:rPr>
          <w:color w:val="000000"/>
        </w:rPr>
      </w:pPr>
      <w:r w:rsidRPr="000D0456">
        <w:rPr>
          <w:color w:val="000000"/>
        </w:rPr>
        <w:t>A költségvetési szerv a költségvetése kiemelt előirányzatain belüli rovatok között átcsoportosítást hajthat végre.</w:t>
      </w:r>
    </w:p>
    <w:p w:rsidR="00A11691" w:rsidRPr="000D0456" w:rsidRDefault="00A11691" w:rsidP="00A11691">
      <w:pPr>
        <w:pStyle w:val="NormlWeb"/>
        <w:numPr>
          <w:ilvl w:val="0"/>
          <w:numId w:val="8"/>
        </w:numPr>
        <w:spacing w:before="0" w:beforeAutospacing="0" w:after="20" w:afterAutospacing="0"/>
        <w:rPr>
          <w:color w:val="000000"/>
        </w:rPr>
      </w:pPr>
      <w:r w:rsidRPr="000D0456">
        <w:rPr>
          <w:color w:val="000000"/>
        </w:rPr>
        <w:t>A költségvetési szerv alaptevékenysége körében szellemi tevékenység szerződéssel, számla ellenében történő igénybevételére szolgáló kiadási előirányzat csak a személyi juttatások terhére növelhető.</w:t>
      </w:r>
    </w:p>
    <w:p w:rsidR="00A11691" w:rsidRPr="000D0456" w:rsidRDefault="00A11691" w:rsidP="00A11691">
      <w:pPr>
        <w:pStyle w:val="NormlWeb"/>
        <w:numPr>
          <w:ilvl w:val="0"/>
          <w:numId w:val="8"/>
        </w:numPr>
        <w:spacing w:before="0" w:beforeAutospacing="0" w:after="20" w:afterAutospacing="0"/>
        <w:rPr>
          <w:color w:val="000000"/>
        </w:rPr>
      </w:pPr>
      <w:r w:rsidRPr="000D0456">
        <w:rPr>
          <w:color w:val="000000"/>
        </w:rPr>
        <w:t>Amennyiben az Önkormányzat év közben a költségvetési rendelet készítésekor nem ismert többletbevételhez jut, vagy bevételei a tervezettől elmaradnak, arról a polgármester a képviselő-testületet tájékoztatja.</w:t>
      </w:r>
    </w:p>
    <w:p w:rsidR="00A11691" w:rsidRPr="000D0456" w:rsidRDefault="00A11691" w:rsidP="00A11691">
      <w:pPr>
        <w:pStyle w:val="NormlWeb"/>
        <w:numPr>
          <w:ilvl w:val="0"/>
          <w:numId w:val="8"/>
        </w:numPr>
        <w:spacing w:before="0" w:beforeAutospacing="0" w:after="20" w:afterAutospacing="0"/>
        <w:rPr>
          <w:color w:val="000000"/>
        </w:rPr>
      </w:pPr>
      <w:r w:rsidRPr="000D0456">
        <w:rPr>
          <w:color w:val="000000"/>
        </w:rPr>
        <w:t>A Képviselő-testület által jóváhagyott kiemelt előirányzatokat valamennyi költségvetési szerv köteles betartani. Az előirányzat túllépés fegyelmi felelősséget von maga után.</w:t>
      </w:r>
    </w:p>
    <w:p w:rsidR="009F275E" w:rsidRPr="000D0456" w:rsidRDefault="009A651D" w:rsidP="009F275E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6</w:t>
      </w:r>
      <w:r w:rsidR="009F275E" w:rsidRPr="000D0456">
        <w:rPr>
          <w:b/>
          <w:sz w:val="24"/>
          <w:szCs w:val="24"/>
        </w:rPr>
        <w:t>.</w:t>
      </w:r>
      <w:r w:rsidRPr="000D0456">
        <w:rPr>
          <w:b/>
          <w:sz w:val="24"/>
          <w:szCs w:val="24"/>
        </w:rPr>
        <w:t xml:space="preserve"> §</w:t>
      </w:r>
      <w:r w:rsidR="009F275E" w:rsidRPr="000D0456">
        <w:rPr>
          <w:b/>
          <w:sz w:val="24"/>
          <w:szCs w:val="24"/>
        </w:rPr>
        <w:t xml:space="preserve"> A gazdálkodás szabályai</w:t>
      </w:r>
    </w:p>
    <w:p w:rsidR="003B082C" w:rsidRPr="000D0456" w:rsidRDefault="00AB21FA" w:rsidP="003B082C">
      <w:pPr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(1)</w:t>
      </w:r>
      <w:r w:rsidR="00D852E4" w:rsidRPr="000D0456">
        <w:rPr>
          <w:sz w:val="24"/>
          <w:szCs w:val="24"/>
        </w:rPr>
        <w:tab/>
      </w:r>
      <w:r w:rsidR="003B082C" w:rsidRPr="000D0456">
        <w:rPr>
          <w:sz w:val="24"/>
          <w:szCs w:val="24"/>
        </w:rPr>
        <w:t>A költségvetési szerv rendeletben meghatározott bevételi és kiadási előirányzatai felett az intézményvezető előirányzat-felhasználási jogkörrel rendelkezik.</w:t>
      </w:r>
    </w:p>
    <w:p w:rsidR="003B082C" w:rsidRPr="000D0456" w:rsidRDefault="003B082C" w:rsidP="003B082C">
      <w:pPr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(2) A költségvetési szerv vezetője köteles belső szabályzatban rögzíteni a működéshez, gazdálkodáshoz kapcsolódóan a gazdálkodás vitelét meghatározó szabályokat, a mindenkor érvényes központi szabályozás figyelembe vételével, illetve a szükséges módosításokat végrehajtani. A szabályozásbeli hiányosságért, a felelősség a mindenkori intézményvezetőt terheli.</w:t>
      </w:r>
    </w:p>
    <w:p w:rsidR="003B082C" w:rsidRPr="000D0456" w:rsidRDefault="003B082C" w:rsidP="003B082C">
      <w:pPr>
        <w:spacing w:before="120"/>
        <w:ind w:left="456" w:hanging="45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(3) A költségvetési szervek az évközi előirányzat-módosításokról a jegyző által elrendelt formában kötelesek naprakész nyilvántartást vezetni.</w:t>
      </w:r>
    </w:p>
    <w:p w:rsidR="00AB21FA" w:rsidRPr="000D0456" w:rsidRDefault="0058799C" w:rsidP="00E94380">
      <w:pPr>
        <w:spacing w:before="240" w:after="240"/>
        <w:jc w:val="center"/>
        <w:rPr>
          <w:b/>
          <w:sz w:val="24"/>
          <w:szCs w:val="24"/>
        </w:rPr>
      </w:pPr>
      <w:r w:rsidRPr="000D0456">
        <w:rPr>
          <w:b/>
          <w:sz w:val="24"/>
          <w:szCs w:val="24"/>
        </w:rPr>
        <w:t>7</w:t>
      </w:r>
      <w:r w:rsidR="00E94380" w:rsidRPr="000D0456">
        <w:rPr>
          <w:b/>
          <w:sz w:val="24"/>
          <w:szCs w:val="24"/>
        </w:rPr>
        <w:t>.</w:t>
      </w:r>
      <w:r w:rsidRPr="000D0456">
        <w:rPr>
          <w:b/>
          <w:sz w:val="24"/>
          <w:szCs w:val="24"/>
        </w:rPr>
        <w:t xml:space="preserve"> §</w:t>
      </w:r>
      <w:r w:rsidR="00E94380" w:rsidRPr="000D0456">
        <w:rPr>
          <w:b/>
          <w:sz w:val="24"/>
          <w:szCs w:val="24"/>
        </w:rPr>
        <w:t xml:space="preserve"> </w:t>
      </w:r>
      <w:r w:rsidR="00AB21FA" w:rsidRPr="000D0456">
        <w:rPr>
          <w:b/>
          <w:sz w:val="24"/>
          <w:szCs w:val="24"/>
        </w:rPr>
        <w:t>A költségvetés végrehajtásának ellenőrzése</w:t>
      </w:r>
    </w:p>
    <w:p w:rsidR="000C29E0" w:rsidRPr="000D0456" w:rsidRDefault="00D852E4" w:rsidP="0058799C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(1)</w:t>
      </w:r>
      <w:r w:rsidRPr="000D0456">
        <w:rPr>
          <w:sz w:val="24"/>
          <w:szCs w:val="24"/>
        </w:rPr>
        <w:tab/>
      </w:r>
      <w:r w:rsidR="00AB21FA" w:rsidRPr="000D0456">
        <w:rPr>
          <w:sz w:val="24"/>
          <w:szCs w:val="24"/>
        </w:rPr>
        <w:t>A</w:t>
      </w:r>
      <w:r w:rsidR="003B082C" w:rsidRPr="000D0456">
        <w:rPr>
          <w:sz w:val="24"/>
          <w:szCs w:val="24"/>
        </w:rPr>
        <w:t>z önkormányzati költségvetési szervek ellenőrzése a belső kontrollrendszer keretében valósul meg, melynek létrehozásáért, működtetésért és továbbfejlesztéséért az önkormányzat esetében a jegyző, az intézmények esetében az intézményvezető felelős.</w:t>
      </w:r>
    </w:p>
    <w:p w:rsidR="00F657FF" w:rsidRPr="000D0456" w:rsidRDefault="00AB21FA" w:rsidP="0058799C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(2)</w:t>
      </w:r>
      <w:r w:rsidR="00D852E4" w:rsidRPr="000D0456">
        <w:rPr>
          <w:sz w:val="24"/>
          <w:szCs w:val="24"/>
        </w:rPr>
        <w:tab/>
      </w:r>
      <w:r w:rsidR="00033AB3" w:rsidRPr="000D0456">
        <w:rPr>
          <w:sz w:val="24"/>
          <w:szCs w:val="24"/>
        </w:rPr>
        <w:t xml:space="preserve">Az </w:t>
      </w:r>
      <w:r w:rsidR="003B082C" w:rsidRPr="000D0456">
        <w:rPr>
          <w:sz w:val="24"/>
          <w:szCs w:val="24"/>
        </w:rPr>
        <w:t>Önkormányzat a belső ellenőrzés kialakításáról külső szolgáltató útján gondoskodik.</w:t>
      </w:r>
    </w:p>
    <w:p w:rsidR="00AB21FA" w:rsidRPr="000D0456" w:rsidRDefault="0058799C" w:rsidP="00033AB3">
      <w:pPr>
        <w:pStyle w:val="Cmsor1"/>
        <w:spacing w:before="240" w:after="240"/>
        <w:rPr>
          <w:i w:val="0"/>
          <w:szCs w:val="24"/>
        </w:rPr>
      </w:pPr>
      <w:r w:rsidRPr="000D0456">
        <w:rPr>
          <w:i w:val="0"/>
          <w:szCs w:val="24"/>
        </w:rPr>
        <w:t xml:space="preserve">8. § </w:t>
      </w:r>
      <w:r w:rsidR="00AB21FA" w:rsidRPr="000D0456">
        <w:rPr>
          <w:i w:val="0"/>
          <w:szCs w:val="24"/>
        </w:rPr>
        <w:t>Záró és vegyes rendelkezések</w:t>
      </w:r>
    </w:p>
    <w:p w:rsidR="00AB21FA" w:rsidRPr="000D0456" w:rsidRDefault="00AB21FA" w:rsidP="0058799C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(1)</w:t>
      </w:r>
      <w:r w:rsidR="00D852E4" w:rsidRPr="000D0456">
        <w:rPr>
          <w:sz w:val="24"/>
          <w:szCs w:val="24"/>
        </w:rPr>
        <w:tab/>
      </w:r>
      <w:r w:rsidR="00166DBB" w:rsidRPr="00166DBB">
        <w:rPr>
          <w:sz w:val="24"/>
          <w:szCs w:val="24"/>
        </w:rPr>
        <w:t>Ez a rendelet a kihirdetést követő napon lép hatályba.</w:t>
      </w:r>
    </w:p>
    <w:p w:rsidR="00AB21FA" w:rsidRPr="000D0456" w:rsidRDefault="00AB21FA" w:rsidP="0058799C">
      <w:pPr>
        <w:spacing w:before="120"/>
        <w:ind w:left="426" w:hanging="426"/>
        <w:jc w:val="both"/>
        <w:rPr>
          <w:sz w:val="24"/>
          <w:szCs w:val="24"/>
        </w:rPr>
      </w:pPr>
      <w:r w:rsidRPr="000D0456">
        <w:rPr>
          <w:sz w:val="24"/>
          <w:szCs w:val="24"/>
        </w:rPr>
        <w:t>(2)</w:t>
      </w:r>
      <w:r w:rsidR="00D852E4" w:rsidRPr="000D0456">
        <w:rPr>
          <w:sz w:val="24"/>
          <w:szCs w:val="24"/>
        </w:rPr>
        <w:tab/>
      </w:r>
      <w:r w:rsidR="00166DBB">
        <w:rPr>
          <w:sz w:val="24"/>
          <w:szCs w:val="24"/>
        </w:rPr>
        <w:t>A</w:t>
      </w:r>
      <w:r w:rsidR="00166DBB" w:rsidRPr="00166DBB">
        <w:rPr>
          <w:sz w:val="24"/>
          <w:szCs w:val="24"/>
        </w:rPr>
        <w:t>z e rendeletben meghatározottakat 202</w:t>
      </w:r>
      <w:r w:rsidR="001A2A54">
        <w:rPr>
          <w:sz w:val="24"/>
          <w:szCs w:val="24"/>
        </w:rPr>
        <w:t>2</w:t>
      </w:r>
      <w:r w:rsidR="00166DBB" w:rsidRPr="00166DBB">
        <w:rPr>
          <w:sz w:val="24"/>
          <w:szCs w:val="24"/>
        </w:rPr>
        <w:t>. január 01. napjától kell alkalmazni.</w:t>
      </w:r>
    </w:p>
    <w:p w:rsidR="00033AB3" w:rsidRPr="000D0456" w:rsidRDefault="00033AB3" w:rsidP="00033AB3">
      <w:pPr>
        <w:spacing w:before="60" w:after="120"/>
        <w:jc w:val="both"/>
        <w:rPr>
          <w:sz w:val="24"/>
          <w:szCs w:val="24"/>
        </w:rPr>
      </w:pPr>
    </w:p>
    <w:p w:rsidR="00033AB3" w:rsidRPr="000D0456" w:rsidRDefault="00033AB3" w:rsidP="00033AB3">
      <w:pPr>
        <w:spacing w:before="60" w:after="120"/>
        <w:jc w:val="both"/>
        <w:rPr>
          <w:sz w:val="24"/>
          <w:szCs w:val="24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2"/>
        <w:gridCol w:w="4580"/>
      </w:tblGrid>
      <w:tr w:rsidR="00AB21FA" w:rsidRPr="000D045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492" w:type="dxa"/>
          </w:tcPr>
          <w:p w:rsidR="00AB21FA" w:rsidRPr="000D0456" w:rsidRDefault="00AB21FA" w:rsidP="00AD7E1E">
            <w:pPr>
              <w:jc w:val="center"/>
              <w:rPr>
                <w:i/>
                <w:sz w:val="24"/>
                <w:szCs w:val="24"/>
              </w:rPr>
            </w:pPr>
            <w:r w:rsidRPr="000D0456">
              <w:rPr>
                <w:sz w:val="24"/>
                <w:szCs w:val="24"/>
              </w:rPr>
              <w:t>..............................</w:t>
            </w:r>
            <w:r w:rsidR="00DC29E5" w:rsidRPr="000D0456">
              <w:rPr>
                <w:sz w:val="24"/>
                <w:szCs w:val="24"/>
              </w:rPr>
              <w:t>.....</w:t>
            </w:r>
            <w:r w:rsidRPr="000D0456">
              <w:rPr>
                <w:sz w:val="24"/>
                <w:szCs w:val="24"/>
              </w:rPr>
              <w:t>........</w:t>
            </w:r>
          </w:p>
        </w:tc>
        <w:tc>
          <w:tcPr>
            <w:tcW w:w="4580" w:type="dxa"/>
          </w:tcPr>
          <w:p w:rsidR="00AB21FA" w:rsidRPr="000D0456" w:rsidRDefault="00AB21FA" w:rsidP="00AD7E1E">
            <w:pPr>
              <w:jc w:val="center"/>
              <w:rPr>
                <w:i/>
                <w:sz w:val="24"/>
                <w:szCs w:val="24"/>
              </w:rPr>
            </w:pPr>
            <w:r w:rsidRPr="000D0456">
              <w:rPr>
                <w:sz w:val="24"/>
                <w:szCs w:val="24"/>
              </w:rPr>
              <w:t>.....................</w:t>
            </w:r>
            <w:r w:rsidR="00DC29E5" w:rsidRPr="000D0456">
              <w:rPr>
                <w:sz w:val="24"/>
                <w:szCs w:val="24"/>
              </w:rPr>
              <w:t>........</w:t>
            </w:r>
            <w:r w:rsidRPr="000D0456">
              <w:rPr>
                <w:sz w:val="24"/>
                <w:szCs w:val="24"/>
              </w:rPr>
              <w:t>..............</w:t>
            </w:r>
          </w:p>
        </w:tc>
      </w:tr>
      <w:tr w:rsidR="00AB21FA" w:rsidRPr="000D045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492" w:type="dxa"/>
          </w:tcPr>
          <w:p w:rsidR="00AB21FA" w:rsidRPr="000D0456" w:rsidRDefault="00C913F2" w:rsidP="00AD7E1E">
            <w:pPr>
              <w:jc w:val="center"/>
              <w:rPr>
                <w:i/>
                <w:sz w:val="24"/>
                <w:szCs w:val="24"/>
              </w:rPr>
            </w:pPr>
            <w:r w:rsidRPr="000D0456">
              <w:rPr>
                <w:i/>
                <w:sz w:val="24"/>
                <w:szCs w:val="24"/>
              </w:rPr>
              <w:t>j</w:t>
            </w:r>
            <w:r w:rsidR="00AB21FA" w:rsidRPr="000D0456">
              <w:rPr>
                <w:i/>
                <w:sz w:val="24"/>
                <w:szCs w:val="24"/>
              </w:rPr>
              <w:t>egyző</w:t>
            </w:r>
          </w:p>
        </w:tc>
        <w:tc>
          <w:tcPr>
            <w:tcW w:w="4580" w:type="dxa"/>
          </w:tcPr>
          <w:p w:rsidR="00AB21FA" w:rsidRPr="000D0456" w:rsidRDefault="00C913F2" w:rsidP="00AD7E1E">
            <w:pPr>
              <w:jc w:val="center"/>
              <w:rPr>
                <w:i/>
                <w:sz w:val="24"/>
                <w:szCs w:val="24"/>
              </w:rPr>
            </w:pPr>
            <w:r w:rsidRPr="000D0456">
              <w:rPr>
                <w:i/>
                <w:sz w:val="24"/>
                <w:szCs w:val="24"/>
              </w:rPr>
              <w:t>p</w:t>
            </w:r>
            <w:r w:rsidR="00AB21FA" w:rsidRPr="000D0456">
              <w:rPr>
                <w:i/>
                <w:sz w:val="24"/>
                <w:szCs w:val="24"/>
              </w:rPr>
              <w:t>olgármester</w:t>
            </w:r>
          </w:p>
        </w:tc>
      </w:tr>
    </w:tbl>
    <w:p w:rsidR="00825791" w:rsidRPr="000D0456" w:rsidRDefault="00825791" w:rsidP="00924BC3">
      <w:pPr>
        <w:rPr>
          <w:sz w:val="24"/>
          <w:szCs w:val="24"/>
        </w:rPr>
      </w:pPr>
    </w:p>
    <w:sectPr w:rsidR="00825791" w:rsidRPr="000D0456" w:rsidSect="007B34C4">
      <w:type w:val="continuous"/>
      <w:pgSz w:w="11907" w:h="16840" w:code="9"/>
      <w:pgMar w:top="1134" w:right="1701" w:bottom="1134" w:left="1712" w:header="992" w:footer="1021" w:gutter="0"/>
      <w:paperSrc w:first="7" w:other="7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0D4D" w:rsidRDefault="002C0D4D">
      <w:r>
        <w:separator/>
      </w:r>
    </w:p>
  </w:endnote>
  <w:endnote w:type="continuationSeparator" w:id="0">
    <w:p w:rsidR="002C0D4D" w:rsidRDefault="002C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34C4" w:rsidRDefault="007B34C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F33DA">
      <w:rPr>
        <w:noProof/>
      </w:rPr>
      <w:t>2</w:t>
    </w:r>
    <w:r>
      <w:fldChar w:fldCharType="end"/>
    </w:r>
  </w:p>
  <w:p w:rsidR="001D3B79" w:rsidRDefault="001D3B7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B34C4" w:rsidRDefault="007B34C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B34C4" w:rsidRDefault="007B34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0D4D" w:rsidRDefault="002C0D4D">
      <w:r>
        <w:separator/>
      </w:r>
    </w:p>
  </w:footnote>
  <w:footnote w:type="continuationSeparator" w:id="0">
    <w:p w:rsidR="002C0D4D" w:rsidRDefault="002C0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48D9" w:rsidRPr="003948D9" w:rsidRDefault="003948D9" w:rsidP="003948D9">
    <w:pPr>
      <w:pStyle w:val="lfej"/>
      <w:rPr>
        <w:sz w:val="20"/>
      </w:rPr>
    </w:pPr>
    <w:r>
      <w:rPr>
        <w:sz w:val="20"/>
      </w:rPr>
      <w:tab/>
    </w:r>
    <w:r>
      <w:rPr>
        <w:sz w:val="20"/>
      </w:rPr>
      <w:tab/>
    </w:r>
    <w:r w:rsidR="000F33DA">
      <w:rPr>
        <w:sz w:val="20"/>
      </w:rPr>
      <w:t>2.</w:t>
    </w:r>
    <w:r w:rsidRPr="003948D9">
      <w:rPr>
        <w:sz w:val="20"/>
      </w:rPr>
      <w:t>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270068BA"/>
    <w:multiLevelType w:val="hybridMultilevel"/>
    <w:tmpl w:val="0A7C76A6"/>
    <w:lvl w:ilvl="0" w:tplc="C5409BA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10193"/>
    <w:multiLevelType w:val="singleLevel"/>
    <w:tmpl w:val="29D674BC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3B196A10"/>
    <w:multiLevelType w:val="hybridMultilevel"/>
    <w:tmpl w:val="3B7451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65B5C"/>
    <w:multiLevelType w:val="hybridMultilevel"/>
    <w:tmpl w:val="3F54D136"/>
    <w:lvl w:ilvl="0" w:tplc="51349F8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550B38"/>
    <w:multiLevelType w:val="hybridMultilevel"/>
    <w:tmpl w:val="0EC4C854"/>
    <w:lvl w:ilvl="0" w:tplc="09F8EBAE">
      <w:start w:val="7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EA41A3"/>
    <w:multiLevelType w:val="hybridMultilevel"/>
    <w:tmpl w:val="93C6A8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E4E3D"/>
    <w:multiLevelType w:val="hybridMultilevel"/>
    <w:tmpl w:val="4E30E55E"/>
    <w:lvl w:ilvl="0" w:tplc="5F56C8F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343E6"/>
    <w:multiLevelType w:val="singleLevel"/>
    <w:tmpl w:val="1F824470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79D113A2"/>
    <w:multiLevelType w:val="hybridMultilevel"/>
    <w:tmpl w:val="B49094A8"/>
    <w:lvl w:ilvl="0" w:tplc="2D2653D6">
      <w:start w:val="1"/>
      <w:numFmt w:val="decimal"/>
      <w:lvlText w:val="%1."/>
      <w:lvlJc w:val="left"/>
      <w:pPr>
        <w:ind w:left="9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260" w:hanging="360"/>
      </w:pPr>
    </w:lvl>
    <w:lvl w:ilvl="2" w:tplc="040E001B" w:tentative="1">
      <w:start w:val="1"/>
      <w:numFmt w:val="lowerRoman"/>
      <w:lvlText w:val="%3."/>
      <w:lvlJc w:val="right"/>
      <w:pPr>
        <w:ind w:left="10980" w:hanging="180"/>
      </w:pPr>
    </w:lvl>
    <w:lvl w:ilvl="3" w:tplc="040E000F" w:tentative="1">
      <w:start w:val="1"/>
      <w:numFmt w:val="decimal"/>
      <w:lvlText w:val="%4."/>
      <w:lvlJc w:val="left"/>
      <w:pPr>
        <w:ind w:left="11700" w:hanging="360"/>
      </w:pPr>
    </w:lvl>
    <w:lvl w:ilvl="4" w:tplc="040E0019" w:tentative="1">
      <w:start w:val="1"/>
      <w:numFmt w:val="lowerLetter"/>
      <w:lvlText w:val="%5."/>
      <w:lvlJc w:val="left"/>
      <w:pPr>
        <w:ind w:left="12420" w:hanging="360"/>
      </w:pPr>
    </w:lvl>
    <w:lvl w:ilvl="5" w:tplc="040E001B" w:tentative="1">
      <w:start w:val="1"/>
      <w:numFmt w:val="lowerRoman"/>
      <w:lvlText w:val="%6."/>
      <w:lvlJc w:val="right"/>
      <w:pPr>
        <w:ind w:left="13140" w:hanging="180"/>
      </w:pPr>
    </w:lvl>
    <w:lvl w:ilvl="6" w:tplc="040E000F" w:tentative="1">
      <w:start w:val="1"/>
      <w:numFmt w:val="decimal"/>
      <w:lvlText w:val="%7."/>
      <w:lvlJc w:val="left"/>
      <w:pPr>
        <w:ind w:left="13860" w:hanging="360"/>
      </w:pPr>
    </w:lvl>
    <w:lvl w:ilvl="7" w:tplc="040E0019" w:tentative="1">
      <w:start w:val="1"/>
      <w:numFmt w:val="lowerLetter"/>
      <w:lvlText w:val="%8."/>
      <w:lvlJc w:val="left"/>
      <w:pPr>
        <w:ind w:left="14580" w:hanging="360"/>
      </w:pPr>
    </w:lvl>
    <w:lvl w:ilvl="8" w:tplc="040E001B" w:tentative="1">
      <w:start w:val="1"/>
      <w:numFmt w:val="lowerRoman"/>
      <w:lvlText w:val="%9."/>
      <w:lvlJc w:val="right"/>
      <w:pPr>
        <w:ind w:left="15300" w:hanging="180"/>
      </w:pPr>
    </w:lvl>
  </w:abstractNum>
  <w:abstractNum w:abstractNumId="10" w15:restartNumberingAfterBreak="0">
    <w:nsid w:val="7B4B4CF2"/>
    <w:multiLevelType w:val="singleLevel"/>
    <w:tmpl w:val="27124E08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1" w15:restartNumberingAfterBreak="0">
    <w:nsid w:val="7D0C7F6E"/>
    <w:multiLevelType w:val="hybridMultilevel"/>
    <w:tmpl w:val="0E8C8EB2"/>
    <w:lvl w:ilvl="0" w:tplc="22C41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3433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01" w:hanging="283"/>
        </w:pPr>
        <w:rPr>
          <w:rFonts w:ascii="Symbol" w:hAnsi="Symbol" w:hint="default"/>
        </w:rPr>
      </w:lvl>
    </w:lvlOverride>
  </w:num>
  <w:num w:numId="2" w16cid:durableId="602225419">
    <w:abstractNumId w:val="2"/>
  </w:num>
  <w:num w:numId="3" w16cid:durableId="1672751641">
    <w:abstractNumId w:val="8"/>
  </w:num>
  <w:num w:numId="4" w16cid:durableId="1306281486">
    <w:abstractNumId w:val="10"/>
  </w:num>
  <w:num w:numId="5" w16cid:durableId="1508590923">
    <w:abstractNumId w:val="4"/>
  </w:num>
  <w:num w:numId="6" w16cid:durableId="378945339">
    <w:abstractNumId w:val="5"/>
  </w:num>
  <w:num w:numId="7" w16cid:durableId="144248477">
    <w:abstractNumId w:val="7"/>
  </w:num>
  <w:num w:numId="8" w16cid:durableId="1095591386">
    <w:abstractNumId w:val="1"/>
  </w:num>
  <w:num w:numId="9" w16cid:durableId="981158917">
    <w:abstractNumId w:val="11"/>
  </w:num>
  <w:num w:numId="10" w16cid:durableId="319192579">
    <w:abstractNumId w:val="6"/>
  </w:num>
  <w:num w:numId="11" w16cid:durableId="251089944">
    <w:abstractNumId w:val="9"/>
  </w:num>
  <w:num w:numId="12" w16cid:durableId="1621692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0C87"/>
    <w:rsid w:val="000065C2"/>
    <w:rsid w:val="00013A3D"/>
    <w:rsid w:val="0001582B"/>
    <w:rsid w:val="0002448D"/>
    <w:rsid w:val="00025FB3"/>
    <w:rsid w:val="00025FE5"/>
    <w:rsid w:val="00026148"/>
    <w:rsid w:val="00027697"/>
    <w:rsid w:val="00033AB3"/>
    <w:rsid w:val="00035EAC"/>
    <w:rsid w:val="00042B50"/>
    <w:rsid w:val="00043E36"/>
    <w:rsid w:val="00051179"/>
    <w:rsid w:val="000520E3"/>
    <w:rsid w:val="0005427D"/>
    <w:rsid w:val="00060337"/>
    <w:rsid w:val="00061A5F"/>
    <w:rsid w:val="00061CBA"/>
    <w:rsid w:val="0006528E"/>
    <w:rsid w:val="00065B6D"/>
    <w:rsid w:val="00086608"/>
    <w:rsid w:val="00096342"/>
    <w:rsid w:val="000C08C2"/>
    <w:rsid w:val="000C29E0"/>
    <w:rsid w:val="000D0456"/>
    <w:rsid w:val="000D2A2F"/>
    <w:rsid w:val="000D6346"/>
    <w:rsid w:val="000E3CB0"/>
    <w:rsid w:val="000F14AD"/>
    <w:rsid w:val="000F1A0A"/>
    <w:rsid w:val="000F33DA"/>
    <w:rsid w:val="000F7946"/>
    <w:rsid w:val="0011110A"/>
    <w:rsid w:val="0011215D"/>
    <w:rsid w:val="001129C4"/>
    <w:rsid w:val="00114E4E"/>
    <w:rsid w:val="001161E0"/>
    <w:rsid w:val="00125DE1"/>
    <w:rsid w:val="00125FA8"/>
    <w:rsid w:val="00127F2E"/>
    <w:rsid w:val="001322E8"/>
    <w:rsid w:val="00147AF2"/>
    <w:rsid w:val="00151964"/>
    <w:rsid w:val="0015209C"/>
    <w:rsid w:val="001534C8"/>
    <w:rsid w:val="001563DC"/>
    <w:rsid w:val="001601FA"/>
    <w:rsid w:val="00166DBB"/>
    <w:rsid w:val="00172618"/>
    <w:rsid w:val="001A0C96"/>
    <w:rsid w:val="001A2A54"/>
    <w:rsid w:val="001A33E5"/>
    <w:rsid w:val="001A6019"/>
    <w:rsid w:val="001B5A3A"/>
    <w:rsid w:val="001C2C0B"/>
    <w:rsid w:val="001C33A3"/>
    <w:rsid w:val="001C39FB"/>
    <w:rsid w:val="001C493B"/>
    <w:rsid w:val="001C7401"/>
    <w:rsid w:val="001D3B79"/>
    <w:rsid w:val="001D3C34"/>
    <w:rsid w:val="001D73A2"/>
    <w:rsid w:val="001D7D01"/>
    <w:rsid w:val="001E32BB"/>
    <w:rsid w:val="001F1EF7"/>
    <w:rsid w:val="00206D65"/>
    <w:rsid w:val="002158C5"/>
    <w:rsid w:val="002207FE"/>
    <w:rsid w:val="0023252B"/>
    <w:rsid w:val="00233E7A"/>
    <w:rsid w:val="00240AA8"/>
    <w:rsid w:val="0026515E"/>
    <w:rsid w:val="00275093"/>
    <w:rsid w:val="0027743D"/>
    <w:rsid w:val="00297821"/>
    <w:rsid w:val="002A0BE1"/>
    <w:rsid w:val="002B07BA"/>
    <w:rsid w:val="002B1412"/>
    <w:rsid w:val="002B19EB"/>
    <w:rsid w:val="002C0D4D"/>
    <w:rsid w:val="002D6908"/>
    <w:rsid w:val="002D7044"/>
    <w:rsid w:val="002E1B16"/>
    <w:rsid w:val="002E7D99"/>
    <w:rsid w:val="002F15E5"/>
    <w:rsid w:val="002F3816"/>
    <w:rsid w:val="002F4C13"/>
    <w:rsid w:val="002F7E58"/>
    <w:rsid w:val="003014ED"/>
    <w:rsid w:val="003167CF"/>
    <w:rsid w:val="003364BD"/>
    <w:rsid w:val="003438F4"/>
    <w:rsid w:val="00351C23"/>
    <w:rsid w:val="0036195C"/>
    <w:rsid w:val="00366B56"/>
    <w:rsid w:val="00371194"/>
    <w:rsid w:val="00374333"/>
    <w:rsid w:val="003948D9"/>
    <w:rsid w:val="003A495B"/>
    <w:rsid w:val="003B082C"/>
    <w:rsid w:val="003B4EA8"/>
    <w:rsid w:val="003B54DF"/>
    <w:rsid w:val="003C37F0"/>
    <w:rsid w:val="003D5F4D"/>
    <w:rsid w:val="003E06B5"/>
    <w:rsid w:val="003F0FAE"/>
    <w:rsid w:val="003F3B97"/>
    <w:rsid w:val="004004FA"/>
    <w:rsid w:val="00402C32"/>
    <w:rsid w:val="0041057F"/>
    <w:rsid w:val="00416B4C"/>
    <w:rsid w:val="00422588"/>
    <w:rsid w:val="00422C90"/>
    <w:rsid w:val="00424BF9"/>
    <w:rsid w:val="004272C9"/>
    <w:rsid w:val="004309C4"/>
    <w:rsid w:val="00431330"/>
    <w:rsid w:val="00443D7E"/>
    <w:rsid w:val="00450EBF"/>
    <w:rsid w:val="004536CA"/>
    <w:rsid w:val="004628F9"/>
    <w:rsid w:val="0048123A"/>
    <w:rsid w:val="004A2824"/>
    <w:rsid w:val="004B3F7C"/>
    <w:rsid w:val="004B732E"/>
    <w:rsid w:val="004C0ED4"/>
    <w:rsid w:val="004C310A"/>
    <w:rsid w:val="004C5098"/>
    <w:rsid w:val="004C5172"/>
    <w:rsid w:val="004C7ABA"/>
    <w:rsid w:val="004D4839"/>
    <w:rsid w:val="004D6A11"/>
    <w:rsid w:val="004E0704"/>
    <w:rsid w:val="005015BF"/>
    <w:rsid w:val="00502645"/>
    <w:rsid w:val="00512048"/>
    <w:rsid w:val="005205E5"/>
    <w:rsid w:val="00530D83"/>
    <w:rsid w:val="00532812"/>
    <w:rsid w:val="0053561C"/>
    <w:rsid w:val="00535E44"/>
    <w:rsid w:val="005367B9"/>
    <w:rsid w:val="00537809"/>
    <w:rsid w:val="00551C98"/>
    <w:rsid w:val="00561B2C"/>
    <w:rsid w:val="00563134"/>
    <w:rsid w:val="005849BF"/>
    <w:rsid w:val="0058799C"/>
    <w:rsid w:val="005972E7"/>
    <w:rsid w:val="005A4F03"/>
    <w:rsid w:val="005A6C48"/>
    <w:rsid w:val="005B0F4A"/>
    <w:rsid w:val="005B2B7F"/>
    <w:rsid w:val="005B7CDF"/>
    <w:rsid w:val="005C0E8D"/>
    <w:rsid w:val="005C2443"/>
    <w:rsid w:val="005C2775"/>
    <w:rsid w:val="005D007F"/>
    <w:rsid w:val="005D102E"/>
    <w:rsid w:val="005D34D5"/>
    <w:rsid w:val="005D6FAE"/>
    <w:rsid w:val="005F0B06"/>
    <w:rsid w:val="006026EF"/>
    <w:rsid w:val="00613DFE"/>
    <w:rsid w:val="00620CA1"/>
    <w:rsid w:val="00634C73"/>
    <w:rsid w:val="00637924"/>
    <w:rsid w:val="00643606"/>
    <w:rsid w:val="00655DAE"/>
    <w:rsid w:val="00664116"/>
    <w:rsid w:val="00666C25"/>
    <w:rsid w:val="006703AE"/>
    <w:rsid w:val="00682776"/>
    <w:rsid w:val="006854D7"/>
    <w:rsid w:val="00685985"/>
    <w:rsid w:val="006874C7"/>
    <w:rsid w:val="00687525"/>
    <w:rsid w:val="006A6453"/>
    <w:rsid w:val="006B0C9D"/>
    <w:rsid w:val="006B38B0"/>
    <w:rsid w:val="006B4664"/>
    <w:rsid w:val="006C410F"/>
    <w:rsid w:val="006C6583"/>
    <w:rsid w:val="006D07B7"/>
    <w:rsid w:val="006D6858"/>
    <w:rsid w:val="006E42DF"/>
    <w:rsid w:val="006E483B"/>
    <w:rsid w:val="006E6E7F"/>
    <w:rsid w:val="006F2203"/>
    <w:rsid w:val="006F247D"/>
    <w:rsid w:val="006F3173"/>
    <w:rsid w:val="0070001A"/>
    <w:rsid w:val="00701F8E"/>
    <w:rsid w:val="00707873"/>
    <w:rsid w:val="0071380B"/>
    <w:rsid w:val="00713945"/>
    <w:rsid w:val="00714BF6"/>
    <w:rsid w:val="0073568D"/>
    <w:rsid w:val="00741D75"/>
    <w:rsid w:val="00743FA4"/>
    <w:rsid w:val="00753680"/>
    <w:rsid w:val="00756AEB"/>
    <w:rsid w:val="00764891"/>
    <w:rsid w:val="00771739"/>
    <w:rsid w:val="0078756E"/>
    <w:rsid w:val="00790BF4"/>
    <w:rsid w:val="00792BD9"/>
    <w:rsid w:val="00794E13"/>
    <w:rsid w:val="007A6169"/>
    <w:rsid w:val="007B34C4"/>
    <w:rsid w:val="007B5D28"/>
    <w:rsid w:val="007C1E8F"/>
    <w:rsid w:val="007C4D0B"/>
    <w:rsid w:val="007C4D5D"/>
    <w:rsid w:val="007D027A"/>
    <w:rsid w:val="007D1493"/>
    <w:rsid w:val="007D1EFA"/>
    <w:rsid w:val="007E3E5D"/>
    <w:rsid w:val="007E7D3B"/>
    <w:rsid w:val="007F0762"/>
    <w:rsid w:val="007F21F3"/>
    <w:rsid w:val="007F7E74"/>
    <w:rsid w:val="008024CA"/>
    <w:rsid w:val="00810706"/>
    <w:rsid w:val="008174AC"/>
    <w:rsid w:val="0082029F"/>
    <w:rsid w:val="00825791"/>
    <w:rsid w:val="008307A9"/>
    <w:rsid w:val="0083594A"/>
    <w:rsid w:val="00844C1D"/>
    <w:rsid w:val="00846D66"/>
    <w:rsid w:val="00851492"/>
    <w:rsid w:val="00852CDC"/>
    <w:rsid w:val="00855C94"/>
    <w:rsid w:val="00856A0F"/>
    <w:rsid w:val="00862030"/>
    <w:rsid w:val="00863787"/>
    <w:rsid w:val="008664C1"/>
    <w:rsid w:val="008747AE"/>
    <w:rsid w:val="008807B9"/>
    <w:rsid w:val="008A1BF1"/>
    <w:rsid w:val="008D5D0C"/>
    <w:rsid w:val="008E4692"/>
    <w:rsid w:val="008E6C15"/>
    <w:rsid w:val="008E74EB"/>
    <w:rsid w:val="00900858"/>
    <w:rsid w:val="00907CFB"/>
    <w:rsid w:val="00915007"/>
    <w:rsid w:val="0092426C"/>
    <w:rsid w:val="009242D2"/>
    <w:rsid w:val="00924BC3"/>
    <w:rsid w:val="00931086"/>
    <w:rsid w:val="00946FFB"/>
    <w:rsid w:val="0095172E"/>
    <w:rsid w:val="00953A03"/>
    <w:rsid w:val="009550BF"/>
    <w:rsid w:val="00963655"/>
    <w:rsid w:val="0096789A"/>
    <w:rsid w:val="0097736D"/>
    <w:rsid w:val="00981B2F"/>
    <w:rsid w:val="009860C9"/>
    <w:rsid w:val="00991686"/>
    <w:rsid w:val="009A3AAC"/>
    <w:rsid w:val="009A651D"/>
    <w:rsid w:val="009A6EB5"/>
    <w:rsid w:val="009A7C62"/>
    <w:rsid w:val="009B0C87"/>
    <w:rsid w:val="009B3A71"/>
    <w:rsid w:val="009C403A"/>
    <w:rsid w:val="009F275E"/>
    <w:rsid w:val="00A0030D"/>
    <w:rsid w:val="00A02551"/>
    <w:rsid w:val="00A11691"/>
    <w:rsid w:val="00A22AE1"/>
    <w:rsid w:val="00A31C8A"/>
    <w:rsid w:val="00A34F1B"/>
    <w:rsid w:val="00A36D98"/>
    <w:rsid w:val="00A37344"/>
    <w:rsid w:val="00A44EEB"/>
    <w:rsid w:val="00A46757"/>
    <w:rsid w:val="00A52C7F"/>
    <w:rsid w:val="00A55678"/>
    <w:rsid w:val="00A5795A"/>
    <w:rsid w:val="00A63392"/>
    <w:rsid w:val="00A65257"/>
    <w:rsid w:val="00A724FA"/>
    <w:rsid w:val="00A904D0"/>
    <w:rsid w:val="00A93194"/>
    <w:rsid w:val="00A953E9"/>
    <w:rsid w:val="00AB21FA"/>
    <w:rsid w:val="00AC678A"/>
    <w:rsid w:val="00AD6150"/>
    <w:rsid w:val="00AD6FF3"/>
    <w:rsid w:val="00AD7E1E"/>
    <w:rsid w:val="00AE123B"/>
    <w:rsid w:val="00AF7080"/>
    <w:rsid w:val="00AF799C"/>
    <w:rsid w:val="00B0094D"/>
    <w:rsid w:val="00B0749C"/>
    <w:rsid w:val="00B076E9"/>
    <w:rsid w:val="00B10AB9"/>
    <w:rsid w:val="00B14F1E"/>
    <w:rsid w:val="00B157BD"/>
    <w:rsid w:val="00B15EEE"/>
    <w:rsid w:val="00B23678"/>
    <w:rsid w:val="00B240B1"/>
    <w:rsid w:val="00B241F2"/>
    <w:rsid w:val="00B31115"/>
    <w:rsid w:val="00B532F1"/>
    <w:rsid w:val="00B66CDE"/>
    <w:rsid w:val="00B80712"/>
    <w:rsid w:val="00B82F8B"/>
    <w:rsid w:val="00BA00D2"/>
    <w:rsid w:val="00BB082D"/>
    <w:rsid w:val="00BB1B59"/>
    <w:rsid w:val="00BC1B6F"/>
    <w:rsid w:val="00BC282D"/>
    <w:rsid w:val="00BD31DF"/>
    <w:rsid w:val="00BD339E"/>
    <w:rsid w:val="00BD3A2C"/>
    <w:rsid w:val="00BD52CC"/>
    <w:rsid w:val="00BF55B0"/>
    <w:rsid w:val="00C073C6"/>
    <w:rsid w:val="00C0745F"/>
    <w:rsid w:val="00C1175A"/>
    <w:rsid w:val="00C11812"/>
    <w:rsid w:val="00C360D1"/>
    <w:rsid w:val="00C36C21"/>
    <w:rsid w:val="00C53092"/>
    <w:rsid w:val="00C56611"/>
    <w:rsid w:val="00C576BD"/>
    <w:rsid w:val="00C601BF"/>
    <w:rsid w:val="00C65F49"/>
    <w:rsid w:val="00C71EED"/>
    <w:rsid w:val="00C841EB"/>
    <w:rsid w:val="00C849E3"/>
    <w:rsid w:val="00C913F2"/>
    <w:rsid w:val="00C92F39"/>
    <w:rsid w:val="00CB0EF6"/>
    <w:rsid w:val="00CB3A07"/>
    <w:rsid w:val="00CC16A1"/>
    <w:rsid w:val="00CC3DCA"/>
    <w:rsid w:val="00CD1E5D"/>
    <w:rsid w:val="00CD2E9F"/>
    <w:rsid w:val="00CD58CD"/>
    <w:rsid w:val="00CD6480"/>
    <w:rsid w:val="00CE0823"/>
    <w:rsid w:val="00CE24CD"/>
    <w:rsid w:val="00CE52F6"/>
    <w:rsid w:val="00CF23AF"/>
    <w:rsid w:val="00CF6BC7"/>
    <w:rsid w:val="00D048C0"/>
    <w:rsid w:val="00D133EE"/>
    <w:rsid w:val="00D169AD"/>
    <w:rsid w:val="00D21518"/>
    <w:rsid w:val="00D31143"/>
    <w:rsid w:val="00D347C7"/>
    <w:rsid w:val="00D36B61"/>
    <w:rsid w:val="00D4526D"/>
    <w:rsid w:val="00D57D15"/>
    <w:rsid w:val="00D652FF"/>
    <w:rsid w:val="00D71BA2"/>
    <w:rsid w:val="00D72566"/>
    <w:rsid w:val="00D811E8"/>
    <w:rsid w:val="00D852E4"/>
    <w:rsid w:val="00D85563"/>
    <w:rsid w:val="00D952CD"/>
    <w:rsid w:val="00DA3AA7"/>
    <w:rsid w:val="00DA7E7D"/>
    <w:rsid w:val="00DB0902"/>
    <w:rsid w:val="00DC20DD"/>
    <w:rsid w:val="00DC29E5"/>
    <w:rsid w:val="00DC6574"/>
    <w:rsid w:val="00DD14E0"/>
    <w:rsid w:val="00DD7A51"/>
    <w:rsid w:val="00DF1AF4"/>
    <w:rsid w:val="00E01BB0"/>
    <w:rsid w:val="00E02AA5"/>
    <w:rsid w:val="00E06A24"/>
    <w:rsid w:val="00E11F5F"/>
    <w:rsid w:val="00E12152"/>
    <w:rsid w:val="00E126CF"/>
    <w:rsid w:val="00E27579"/>
    <w:rsid w:val="00E319A2"/>
    <w:rsid w:val="00E37C3A"/>
    <w:rsid w:val="00E472C8"/>
    <w:rsid w:val="00E47FB0"/>
    <w:rsid w:val="00E50E14"/>
    <w:rsid w:val="00E518D2"/>
    <w:rsid w:val="00E65E69"/>
    <w:rsid w:val="00E66237"/>
    <w:rsid w:val="00E71C15"/>
    <w:rsid w:val="00E77BAD"/>
    <w:rsid w:val="00E843CF"/>
    <w:rsid w:val="00E9299A"/>
    <w:rsid w:val="00E94380"/>
    <w:rsid w:val="00EA5452"/>
    <w:rsid w:val="00EA7230"/>
    <w:rsid w:val="00EB2162"/>
    <w:rsid w:val="00EB3B0E"/>
    <w:rsid w:val="00EC22E6"/>
    <w:rsid w:val="00EC4A63"/>
    <w:rsid w:val="00F21A14"/>
    <w:rsid w:val="00F520D0"/>
    <w:rsid w:val="00F60311"/>
    <w:rsid w:val="00F62BC9"/>
    <w:rsid w:val="00F657FF"/>
    <w:rsid w:val="00F74277"/>
    <w:rsid w:val="00F84168"/>
    <w:rsid w:val="00F90903"/>
    <w:rsid w:val="00F95BE4"/>
    <w:rsid w:val="00F963E4"/>
    <w:rsid w:val="00FA2A2B"/>
    <w:rsid w:val="00FB3832"/>
    <w:rsid w:val="00FB58B7"/>
    <w:rsid w:val="00FC704B"/>
    <w:rsid w:val="00FE1318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D8A07A3-0DBB-44F5-9156-5F59FD71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B0C8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AB21FA"/>
    <w:pPr>
      <w:keepNext/>
      <w:jc w:val="center"/>
      <w:outlineLvl w:val="0"/>
    </w:pPr>
    <w:rPr>
      <w:b/>
      <w:i/>
      <w:sz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lb">
    <w:name w:val="footer"/>
    <w:basedOn w:val="Norml"/>
    <w:link w:val="llbChar"/>
    <w:uiPriority w:val="99"/>
    <w:rsid w:val="009B0C87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9B0C87"/>
  </w:style>
  <w:style w:type="character" w:styleId="Lbjegyzet-hivatkozs">
    <w:name w:val="footnote reference"/>
    <w:semiHidden/>
    <w:rsid w:val="00AB21FA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AB21FA"/>
    <w:rPr>
      <w:kern w:val="16"/>
      <w:sz w:val="20"/>
    </w:rPr>
  </w:style>
  <w:style w:type="paragraph" w:customStyle="1" w:styleId="BodyText2">
    <w:name w:val="Body Text 2"/>
    <w:basedOn w:val="Norml"/>
    <w:rsid w:val="00AB21FA"/>
    <w:pPr>
      <w:spacing w:before="120"/>
      <w:jc w:val="center"/>
    </w:pPr>
    <w:rPr>
      <w:b/>
      <w:sz w:val="24"/>
    </w:rPr>
  </w:style>
  <w:style w:type="paragraph" w:styleId="lfej">
    <w:name w:val="header"/>
    <w:basedOn w:val="Norml"/>
    <w:rsid w:val="002E1B16"/>
    <w:pPr>
      <w:tabs>
        <w:tab w:val="center" w:pos="4703"/>
        <w:tab w:val="right" w:pos="9406"/>
      </w:tabs>
    </w:pPr>
  </w:style>
  <w:style w:type="paragraph" w:styleId="Buborkszveg">
    <w:name w:val="Balloon Text"/>
    <w:basedOn w:val="Norml"/>
    <w:semiHidden/>
    <w:rsid w:val="005C0E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0E1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llbChar">
    <w:name w:val="Élőláb Char"/>
    <w:link w:val="llb"/>
    <w:uiPriority w:val="99"/>
    <w:rsid w:val="00BF55B0"/>
    <w:rPr>
      <w:sz w:val="28"/>
    </w:rPr>
  </w:style>
  <w:style w:type="paragraph" w:styleId="Szvegtrzs2">
    <w:name w:val="Body Text 2"/>
    <w:basedOn w:val="Norml"/>
    <w:link w:val="Szvegtrzs2Char"/>
    <w:rsid w:val="008A1BF1"/>
    <w:pPr>
      <w:spacing w:line="360" w:lineRule="auto"/>
      <w:jc w:val="both"/>
    </w:pPr>
    <w:rPr>
      <w:sz w:val="26"/>
      <w:szCs w:val="26"/>
    </w:rPr>
  </w:style>
  <w:style w:type="character" w:customStyle="1" w:styleId="Szvegtrzs2Char">
    <w:name w:val="Szövegtörzs 2 Char"/>
    <w:link w:val="Szvegtrzs2"/>
    <w:rsid w:val="008A1BF1"/>
    <w:rPr>
      <w:sz w:val="26"/>
      <w:szCs w:val="26"/>
    </w:rPr>
  </w:style>
  <w:style w:type="character" w:customStyle="1" w:styleId="LbjegyzetszvegChar">
    <w:name w:val="Lábjegyzetszöveg Char"/>
    <w:link w:val="Lbjegyzetszveg"/>
    <w:semiHidden/>
    <w:rsid w:val="000D2A2F"/>
    <w:rPr>
      <w:kern w:val="16"/>
    </w:rPr>
  </w:style>
  <w:style w:type="paragraph" w:styleId="NormlWeb">
    <w:name w:val="Normal (Web)"/>
    <w:basedOn w:val="Norml"/>
    <w:uiPriority w:val="99"/>
    <w:unhideWhenUsed/>
    <w:rsid w:val="00A116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35E8F-52D7-4152-B48C-97C85977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6007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Győrffi Dezső</dc:creator>
  <cp:keywords/>
  <cp:lastModifiedBy>informatika</cp:lastModifiedBy>
  <cp:revision>2</cp:revision>
  <cp:lastPrinted>2022-02-09T09:57:00Z</cp:lastPrinted>
  <dcterms:created xsi:type="dcterms:W3CDTF">2026-09-14T13:00:00Z</dcterms:created>
  <dcterms:modified xsi:type="dcterms:W3CDTF">2026-09-14T13:00:00Z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-1876670226</vt:i4>
  </property>
</Properties>
</file>