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88D99" w14:textId="77777777" w:rsidR="00583612" w:rsidRDefault="00583612" w:rsidP="00583612">
      <w:pPr>
        <w:ind w:left="7080"/>
        <w:rPr>
          <w:b/>
          <w:sz w:val="24"/>
          <w:szCs w:val="24"/>
        </w:rPr>
      </w:pPr>
    </w:p>
    <w:p w14:paraId="20ECF915" w14:textId="77777777" w:rsidR="00583612" w:rsidRDefault="00583612" w:rsidP="00583612">
      <w:pPr>
        <w:ind w:left="7080"/>
        <w:jc w:val="center"/>
        <w:rPr>
          <w:rFonts w:ascii="Times New Roman" w:hAnsi="Times New Roman"/>
          <w:b/>
          <w:sz w:val="32"/>
          <w:szCs w:val="32"/>
        </w:rPr>
      </w:pPr>
      <w:r>
        <w:t>3/B napirend</w:t>
      </w:r>
    </w:p>
    <w:p w14:paraId="3E1C4D95" w14:textId="77777777" w:rsidR="00583612" w:rsidRDefault="00583612">
      <w:pPr>
        <w:rPr>
          <w:b/>
          <w:sz w:val="24"/>
          <w:szCs w:val="24"/>
        </w:rPr>
      </w:pPr>
    </w:p>
    <w:p w14:paraId="5ED91462" w14:textId="77777777" w:rsidR="00B06633" w:rsidRPr="002B2FBC" w:rsidRDefault="00B06633">
      <w:pPr>
        <w:rPr>
          <w:sz w:val="24"/>
          <w:szCs w:val="24"/>
        </w:rPr>
      </w:pPr>
      <w:r w:rsidRPr="002B2FBC">
        <w:rPr>
          <w:b/>
          <w:sz w:val="24"/>
          <w:szCs w:val="24"/>
        </w:rPr>
        <w:t>Sajószöged Önkormányzat Községüzemeltetési Kft.</w:t>
      </w:r>
    </w:p>
    <w:p w14:paraId="48EFE9D7" w14:textId="77777777" w:rsidR="00B06633" w:rsidRPr="003F0F8D" w:rsidRDefault="002B2FBC">
      <w:pPr>
        <w:rPr>
          <w:b/>
        </w:rPr>
      </w:pPr>
      <w:r>
        <w:rPr>
          <w:b/>
        </w:rPr>
        <w:t>3599 Sajószöged, Komp út 2.</w:t>
      </w:r>
    </w:p>
    <w:p w14:paraId="36EAA8B6" w14:textId="77777777" w:rsidR="00B06633" w:rsidRPr="003F0F8D" w:rsidRDefault="00B06633">
      <w:pPr>
        <w:rPr>
          <w:b/>
        </w:rPr>
      </w:pPr>
    </w:p>
    <w:p w14:paraId="63570C28" w14:textId="77777777" w:rsidR="00B06633" w:rsidRPr="003F0F8D" w:rsidRDefault="00B06633">
      <w:pPr>
        <w:rPr>
          <w:b/>
        </w:rPr>
      </w:pPr>
    </w:p>
    <w:p w14:paraId="1D7A43A8" w14:textId="77777777" w:rsidR="00B06633" w:rsidRPr="003F0F8D" w:rsidRDefault="00B06633">
      <w:pPr>
        <w:rPr>
          <w:b/>
        </w:rPr>
      </w:pPr>
    </w:p>
    <w:p w14:paraId="768257CC" w14:textId="77777777" w:rsidR="00B06633" w:rsidRPr="002B2FBC" w:rsidRDefault="00B06633">
      <w:pPr>
        <w:jc w:val="center"/>
        <w:rPr>
          <w:sz w:val="36"/>
          <w:szCs w:val="36"/>
        </w:rPr>
      </w:pPr>
      <w:r w:rsidRPr="002B2FBC">
        <w:rPr>
          <w:b/>
          <w:sz w:val="36"/>
          <w:szCs w:val="36"/>
        </w:rPr>
        <w:t>Szervezeti és működési szabályzat</w:t>
      </w:r>
    </w:p>
    <w:p w14:paraId="016F302A" w14:textId="77777777" w:rsidR="00B06633" w:rsidRPr="003F0F8D" w:rsidRDefault="00B06633">
      <w:pPr>
        <w:rPr>
          <w:b/>
        </w:rPr>
      </w:pPr>
    </w:p>
    <w:p w14:paraId="219762E6" w14:textId="77777777" w:rsidR="00B06633" w:rsidRPr="003F0F8D" w:rsidRDefault="00B06633">
      <w:pPr>
        <w:rPr>
          <w:b/>
        </w:rPr>
      </w:pPr>
    </w:p>
    <w:p w14:paraId="47B9C867" w14:textId="77777777" w:rsidR="00B06633" w:rsidRPr="003F0F8D" w:rsidRDefault="00B06633">
      <w:pPr>
        <w:rPr>
          <w:b/>
        </w:rPr>
      </w:pPr>
    </w:p>
    <w:p w14:paraId="3D49FB43" w14:textId="77777777" w:rsidR="00B06633" w:rsidRPr="003F0F8D" w:rsidRDefault="00B06633">
      <w:pPr>
        <w:rPr>
          <w:b/>
        </w:rPr>
      </w:pPr>
    </w:p>
    <w:p w14:paraId="5A39016B" w14:textId="77777777" w:rsidR="00B06633" w:rsidRPr="003F0F8D" w:rsidRDefault="00B06633">
      <w:pPr>
        <w:rPr>
          <w:b/>
        </w:rPr>
      </w:pPr>
    </w:p>
    <w:p w14:paraId="57F85C08" w14:textId="77777777" w:rsidR="00B06633" w:rsidRPr="003F0F8D" w:rsidRDefault="00B06633">
      <w:pPr>
        <w:rPr>
          <w:b/>
        </w:rPr>
      </w:pPr>
    </w:p>
    <w:p w14:paraId="6DEF89E7" w14:textId="77777777" w:rsidR="00B06633" w:rsidRPr="003F0F8D" w:rsidRDefault="00B06633">
      <w:pPr>
        <w:rPr>
          <w:b/>
        </w:rPr>
      </w:pPr>
    </w:p>
    <w:p w14:paraId="198A4B72" w14:textId="77777777" w:rsidR="00B06633" w:rsidRPr="003F0F8D" w:rsidRDefault="00B06633">
      <w:pPr>
        <w:rPr>
          <w:b/>
        </w:rPr>
      </w:pPr>
    </w:p>
    <w:p w14:paraId="697D16E0" w14:textId="77777777" w:rsidR="00B06633" w:rsidRPr="003F0F8D" w:rsidRDefault="00B06633">
      <w:pPr>
        <w:rPr>
          <w:b/>
        </w:rPr>
      </w:pPr>
    </w:p>
    <w:p w14:paraId="7EE36DA2" w14:textId="77777777" w:rsidR="00B06633" w:rsidRPr="003F0F8D" w:rsidRDefault="00B06633">
      <w:pPr>
        <w:rPr>
          <w:b/>
        </w:rPr>
      </w:pPr>
    </w:p>
    <w:p w14:paraId="75F1CD05" w14:textId="77777777" w:rsidR="00B06633" w:rsidRPr="003F0F8D" w:rsidRDefault="00B06633">
      <w:pPr>
        <w:rPr>
          <w:b/>
        </w:rPr>
      </w:pPr>
    </w:p>
    <w:p w14:paraId="58532BAE" w14:textId="77777777" w:rsidR="00B06633" w:rsidRPr="003F0F8D" w:rsidRDefault="0045249D">
      <w:pPr>
        <w:ind w:left="5664" w:firstLine="708"/>
      </w:pPr>
      <w:r w:rsidRPr="003F0F8D">
        <w:rPr>
          <w:b/>
        </w:rPr>
        <w:t xml:space="preserve">    </w:t>
      </w:r>
      <w:r w:rsidR="00B06633" w:rsidRPr="003F0F8D">
        <w:rPr>
          <w:b/>
        </w:rPr>
        <w:t>Készítette:</w:t>
      </w:r>
    </w:p>
    <w:p w14:paraId="09BF9D96" w14:textId="77777777" w:rsidR="00B06633" w:rsidRPr="003F0F8D" w:rsidRDefault="00B06633">
      <w:pPr>
        <w:ind w:left="5664" w:firstLine="708"/>
      </w:pPr>
      <w:r w:rsidRPr="003F0F8D">
        <w:rPr>
          <w:b/>
        </w:rPr>
        <w:t>Berecz Róbert</w:t>
      </w:r>
    </w:p>
    <w:p w14:paraId="170D4223" w14:textId="77777777" w:rsidR="00B06633" w:rsidRPr="003F0F8D" w:rsidRDefault="0045249D">
      <w:pPr>
        <w:ind w:left="5664" w:firstLine="708"/>
      </w:pPr>
      <w:r w:rsidRPr="003F0F8D">
        <w:rPr>
          <w:b/>
        </w:rPr>
        <w:t xml:space="preserve">    Ügyvezető</w:t>
      </w:r>
    </w:p>
    <w:p w14:paraId="72AEE67E" w14:textId="77777777" w:rsidR="00B06633" w:rsidRPr="003F0F8D" w:rsidRDefault="00B06633">
      <w:pPr>
        <w:rPr>
          <w:b/>
        </w:rPr>
      </w:pPr>
    </w:p>
    <w:p w14:paraId="3ACD6F4D" w14:textId="77777777" w:rsidR="00B06633" w:rsidRPr="003F0F8D" w:rsidRDefault="00B06633">
      <w:r w:rsidRPr="003F0F8D">
        <w:rPr>
          <w:b/>
        </w:rPr>
        <w:t>Sajószöged, 2019. szeptember 12.</w:t>
      </w:r>
    </w:p>
    <w:p w14:paraId="7633BCCE" w14:textId="77777777" w:rsidR="00B06633" w:rsidRPr="003F0F8D" w:rsidRDefault="00B06633">
      <w:pPr>
        <w:rPr>
          <w:b/>
        </w:rPr>
      </w:pPr>
    </w:p>
    <w:p w14:paraId="39DF10E4" w14:textId="77777777" w:rsidR="00B06633" w:rsidRPr="003F0F8D" w:rsidRDefault="00B06633">
      <w:pPr>
        <w:rPr>
          <w:b/>
        </w:rPr>
      </w:pPr>
    </w:p>
    <w:p w14:paraId="3D97BD97" w14:textId="77777777" w:rsidR="00B06633" w:rsidRPr="003F0F8D" w:rsidRDefault="00B06633">
      <w:pPr>
        <w:rPr>
          <w:b/>
        </w:rPr>
      </w:pPr>
    </w:p>
    <w:p w14:paraId="01511DA1" w14:textId="77777777" w:rsidR="00B06633" w:rsidRPr="003F0F8D" w:rsidRDefault="00B06633">
      <w:pPr>
        <w:rPr>
          <w:b/>
        </w:rPr>
      </w:pPr>
    </w:p>
    <w:p w14:paraId="1FEA5FD0" w14:textId="77777777" w:rsidR="00B06633" w:rsidRPr="003F0F8D" w:rsidRDefault="00B06633">
      <w:pPr>
        <w:rPr>
          <w:b/>
        </w:rPr>
      </w:pPr>
    </w:p>
    <w:p w14:paraId="7D6A7C7C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>I. Sajószöged Önkormányzat Községüzemeltetési Kft.</w:t>
      </w:r>
    </w:p>
    <w:p w14:paraId="7936A927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>1. A Társaság célja, üzletpolitikája</w:t>
      </w:r>
    </w:p>
    <w:p w14:paraId="41042864" w14:textId="77777777" w:rsidR="00B06633" w:rsidRPr="003F0F8D" w:rsidRDefault="00B06633" w:rsidP="00DA3BD9">
      <w:pPr>
        <w:spacing w:line="360" w:lineRule="auto"/>
        <w:jc w:val="both"/>
      </w:pPr>
    </w:p>
    <w:p w14:paraId="578E5B78" w14:textId="77777777" w:rsidR="00B06633" w:rsidRPr="003F0F8D" w:rsidRDefault="009D1A81" w:rsidP="00DA3BD9">
      <w:pPr>
        <w:tabs>
          <w:tab w:val="left" w:pos="914"/>
        </w:tabs>
        <w:spacing w:line="360" w:lineRule="auto"/>
        <w:jc w:val="both"/>
      </w:pPr>
      <w:r w:rsidRPr="003F0F8D">
        <w:tab/>
      </w:r>
      <w:r w:rsidR="00B06633" w:rsidRPr="003F0F8D">
        <w:t>Sajószöged Önkormányzat Képviselő-testületét a társaság létrehozásában az a cél vezérelte, hogy vagyoni hozzájárulásával olyan vállalkozást hozzanak létre, amely alkalmas az Önkormányzat feladatául meghatározott helyi közszolgáltatások önköltségen történő biztosítása mellett – külső munkák vállalásával – szolid nyereség elérésére.</w:t>
      </w:r>
    </w:p>
    <w:p w14:paraId="0B57EDF4" w14:textId="77777777" w:rsidR="00B06633" w:rsidRPr="003F0F8D" w:rsidRDefault="00B06633" w:rsidP="00DA3BD9">
      <w:pPr>
        <w:spacing w:line="360" w:lineRule="auto"/>
        <w:jc w:val="both"/>
      </w:pPr>
    </w:p>
    <w:p w14:paraId="47505792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>2. A Társaság alapadatai</w:t>
      </w:r>
    </w:p>
    <w:p w14:paraId="703C6323" w14:textId="77777777" w:rsidR="00B06633" w:rsidRPr="003F0F8D" w:rsidRDefault="00B06633" w:rsidP="00DA3BD9">
      <w:pPr>
        <w:spacing w:line="360" w:lineRule="auto"/>
        <w:jc w:val="both"/>
      </w:pPr>
      <w:r w:rsidRPr="003F0F8D">
        <w:t>A Társaság neve: Sajószöged Önkormányzat Községüzemeltetési Kft.</w:t>
      </w:r>
    </w:p>
    <w:p w14:paraId="57B43385" w14:textId="77777777" w:rsidR="00B06633" w:rsidRPr="003F0F8D" w:rsidRDefault="00B06633" w:rsidP="00DA3BD9">
      <w:pPr>
        <w:spacing w:line="360" w:lineRule="auto"/>
        <w:jc w:val="both"/>
      </w:pPr>
      <w:r w:rsidRPr="003F0F8D">
        <w:t>Székhelye: 3599 Sajószöged, Komp út 2.</w:t>
      </w:r>
    </w:p>
    <w:p w14:paraId="37294E42" w14:textId="77777777" w:rsidR="00B06633" w:rsidRPr="003F0F8D" w:rsidRDefault="00B06633" w:rsidP="00DA3BD9">
      <w:pPr>
        <w:spacing w:line="360" w:lineRule="auto"/>
        <w:jc w:val="both"/>
      </w:pPr>
      <w:r w:rsidRPr="003F0F8D">
        <w:t>Alapító: Sajószöged Községi Önkormányzat</w:t>
      </w:r>
    </w:p>
    <w:p w14:paraId="46AC04C1" w14:textId="77777777" w:rsidR="00B06633" w:rsidRPr="003F0F8D" w:rsidRDefault="00B06633" w:rsidP="00DA3BD9">
      <w:pPr>
        <w:spacing w:line="360" w:lineRule="auto"/>
        <w:jc w:val="both"/>
      </w:pPr>
      <w:r w:rsidRPr="003F0F8D">
        <w:t>Az alapítás időpontja: 1998. május 1.</w:t>
      </w:r>
    </w:p>
    <w:p w14:paraId="503F4497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Cégjegyzék száma: 05-09-007113 </w:t>
      </w:r>
    </w:p>
    <w:p w14:paraId="263744F3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A Kft. adószáma: 11588243-2-05 </w:t>
      </w:r>
    </w:p>
    <w:p w14:paraId="315CEDED" w14:textId="77777777" w:rsidR="00B06633" w:rsidRPr="003F0F8D" w:rsidRDefault="00B06633" w:rsidP="00DA3BD9">
      <w:pPr>
        <w:spacing w:line="360" w:lineRule="auto"/>
        <w:jc w:val="both"/>
      </w:pPr>
      <w:r w:rsidRPr="003F0F8D">
        <w:t>A Kft. KSH száma: 11588243 8130 113 05</w:t>
      </w:r>
    </w:p>
    <w:p w14:paraId="55207A28" w14:textId="77777777" w:rsidR="00B06633" w:rsidRPr="003F0F8D" w:rsidRDefault="00B06633" w:rsidP="00DA3BD9">
      <w:pPr>
        <w:spacing w:line="360" w:lineRule="auto"/>
        <w:jc w:val="both"/>
      </w:pPr>
      <w:r w:rsidRPr="003F0F8D">
        <w:t>A Társaság bankszámla száma: 11734114-20588241</w:t>
      </w:r>
    </w:p>
    <w:p w14:paraId="59FB414C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Üzleti év: az üzleti év a naptári évvel megegyező </w:t>
      </w:r>
    </w:p>
    <w:p w14:paraId="1704E89D" w14:textId="77777777" w:rsidR="00B06633" w:rsidRPr="003F0F8D" w:rsidRDefault="00B06633" w:rsidP="00DA3BD9">
      <w:pPr>
        <w:spacing w:line="360" w:lineRule="auto"/>
        <w:jc w:val="both"/>
      </w:pPr>
      <w:r w:rsidRPr="003F0F8D">
        <w:t>Működés időtartama: a Kft. határozatlan időre létesült</w:t>
      </w:r>
    </w:p>
    <w:p w14:paraId="325C8702" w14:textId="77777777" w:rsidR="00B06633" w:rsidRPr="003F0F8D" w:rsidRDefault="00B06633" w:rsidP="00DA3BD9">
      <w:pPr>
        <w:spacing w:line="360" w:lineRule="auto"/>
        <w:jc w:val="both"/>
      </w:pPr>
      <w:r w:rsidRPr="003F0F8D">
        <w:t>A Társaságnak egy ügyvezetője van.</w:t>
      </w:r>
    </w:p>
    <w:p w14:paraId="22B42581" w14:textId="77777777" w:rsidR="00B06633" w:rsidRPr="003F0F8D" w:rsidRDefault="00B06633" w:rsidP="00DA3BD9">
      <w:pPr>
        <w:spacing w:line="360" w:lineRule="auto"/>
        <w:jc w:val="both"/>
      </w:pPr>
      <w:r w:rsidRPr="003F0F8D">
        <w:t>A Társaság ügyvezetője: Berecz Róbert (3580 Tiszaújváros, Örösi út 119.1.)</w:t>
      </w:r>
    </w:p>
    <w:p w14:paraId="740F8E2B" w14:textId="77777777" w:rsidR="00B06633" w:rsidRPr="003F0F8D" w:rsidRDefault="00B06633" w:rsidP="00DA3BD9">
      <w:pPr>
        <w:spacing w:line="360" w:lineRule="auto"/>
        <w:jc w:val="both"/>
      </w:pPr>
    </w:p>
    <w:p w14:paraId="13CDEC54" w14:textId="77777777" w:rsidR="00B06633" w:rsidRPr="00BE2411" w:rsidRDefault="00B06633" w:rsidP="00DA3BD9">
      <w:pPr>
        <w:spacing w:line="360" w:lineRule="auto"/>
        <w:jc w:val="both"/>
        <w:rPr>
          <w:u w:val="single"/>
        </w:rPr>
      </w:pPr>
      <w:r w:rsidRPr="00BE2411">
        <w:rPr>
          <w:u w:val="single"/>
        </w:rPr>
        <w:t xml:space="preserve">A Társaság tevékenységi köre </w:t>
      </w:r>
    </w:p>
    <w:p w14:paraId="5DF00AC9" w14:textId="77777777" w:rsidR="00B06633" w:rsidRPr="003F0F8D" w:rsidRDefault="00B06633" w:rsidP="00DA3BD9">
      <w:pPr>
        <w:spacing w:line="360" w:lineRule="auto"/>
        <w:jc w:val="both"/>
      </w:pPr>
      <w:r w:rsidRPr="003F0F8D">
        <w:t>A TEÁOR megjelölése szerinti tevékenységi körök:</w:t>
      </w:r>
    </w:p>
    <w:p w14:paraId="5CDAAAAB" w14:textId="77777777" w:rsidR="00B06633" w:rsidRPr="003F0F8D" w:rsidRDefault="00B06633" w:rsidP="00DA3BD9">
      <w:pPr>
        <w:spacing w:line="360" w:lineRule="auto"/>
        <w:jc w:val="both"/>
      </w:pPr>
      <w:r w:rsidRPr="003F0F8D">
        <w:t>0240 Erdészeti szolgáltatás</w:t>
      </w:r>
    </w:p>
    <w:p w14:paraId="4BD2404E" w14:textId="77777777" w:rsidR="00B06633" w:rsidRPr="003F0F8D" w:rsidRDefault="00B06633" w:rsidP="00DA3BD9">
      <w:pPr>
        <w:spacing w:line="360" w:lineRule="auto"/>
        <w:jc w:val="both"/>
      </w:pPr>
      <w:r w:rsidRPr="003F0F8D">
        <w:t>1610 Fűrészáru gyártás</w:t>
      </w:r>
    </w:p>
    <w:p w14:paraId="5BF9D689" w14:textId="77777777" w:rsidR="00B06633" w:rsidRPr="003F0F8D" w:rsidRDefault="00B06633" w:rsidP="00DA3BD9">
      <w:pPr>
        <w:spacing w:line="360" w:lineRule="auto"/>
        <w:jc w:val="both"/>
      </w:pPr>
      <w:r w:rsidRPr="003F0F8D">
        <w:lastRenderedPageBreak/>
        <w:t>2361 Építési betontermék gyártása</w:t>
      </w:r>
    </w:p>
    <w:p w14:paraId="1AA83CAF" w14:textId="77777777" w:rsidR="00B06633" w:rsidRPr="003F0F8D" w:rsidRDefault="00B06633" w:rsidP="00DA3BD9">
      <w:pPr>
        <w:spacing w:line="360" w:lineRule="auto"/>
        <w:jc w:val="both"/>
      </w:pPr>
      <w:r w:rsidRPr="003F0F8D">
        <w:t>2363 Előre kevert beton gyártása</w:t>
      </w:r>
    </w:p>
    <w:p w14:paraId="432CC32A" w14:textId="77777777" w:rsidR="00B06633" w:rsidRPr="003F0F8D" w:rsidRDefault="00B06633" w:rsidP="00DA3BD9">
      <w:pPr>
        <w:spacing w:line="360" w:lineRule="auto"/>
        <w:jc w:val="both"/>
      </w:pPr>
      <w:r w:rsidRPr="003F0F8D">
        <w:t>2364 Habarcsgyártás</w:t>
      </w:r>
    </w:p>
    <w:p w14:paraId="274807F0" w14:textId="77777777" w:rsidR="00B06633" w:rsidRPr="003F0F8D" w:rsidRDefault="00B06633" w:rsidP="00DA3BD9">
      <w:pPr>
        <w:spacing w:line="360" w:lineRule="auto"/>
        <w:jc w:val="both"/>
      </w:pPr>
      <w:r w:rsidRPr="003F0F8D">
        <w:t>2365 Szálerősítésű cement gyártása</w:t>
      </w:r>
    </w:p>
    <w:p w14:paraId="11654853" w14:textId="77777777" w:rsidR="00B06633" w:rsidRPr="003F0F8D" w:rsidRDefault="00B06633" w:rsidP="00DA3BD9">
      <w:pPr>
        <w:spacing w:line="360" w:lineRule="auto"/>
        <w:jc w:val="both"/>
      </w:pPr>
      <w:r w:rsidRPr="003F0F8D">
        <w:t>2370 Kőmegmunkálás</w:t>
      </w:r>
    </w:p>
    <w:p w14:paraId="75944C39" w14:textId="77777777" w:rsidR="00B06633" w:rsidRPr="003F0F8D" w:rsidRDefault="00B06633" w:rsidP="00DA3BD9">
      <w:pPr>
        <w:spacing w:line="360" w:lineRule="auto"/>
        <w:jc w:val="both"/>
      </w:pPr>
      <w:r w:rsidRPr="003F0F8D">
        <w:t>2561 Fémfelület- kezelés</w:t>
      </w:r>
    </w:p>
    <w:p w14:paraId="553D3020" w14:textId="77777777" w:rsidR="00B06633" w:rsidRPr="003F0F8D" w:rsidRDefault="00B06633" w:rsidP="00DA3BD9">
      <w:pPr>
        <w:spacing w:line="360" w:lineRule="auto"/>
        <w:jc w:val="both"/>
      </w:pPr>
      <w:r w:rsidRPr="003F0F8D">
        <w:t>4322 Víz-, gáz-, fűtés-</w:t>
      </w:r>
      <w:r w:rsidR="0045249D" w:rsidRPr="003F0F8D">
        <w:t>, légkondicionáló</w:t>
      </w:r>
      <w:r w:rsidRPr="003F0F8D">
        <w:t xml:space="preserve"> szerelése</w:t>
      </w:r>
    </w:p>
    <w:p w14:paraId="276C1A90" w14:textId="77777777" w:rsidR="00B06633" w:rsidRPr="003F0F8D" w:rsidRDefault="00B06633" w:rsidP="00DA3BD9">
      <w:pPr>
        <w:spacing w:line="360" w:lineRule="auto"/>
        <w:jc w:val="both"/>
      </w:pPr>
      <w:r w:rsidRPr="003F0F8D">
        <w:t>4329 Egyéb épületgépészeti szerelés</w:t>
      </w:r>
    </w:p>
    <w:p w14:paraId="7943BF1B" w14:textId="77777777" w:rsidR="00B06633" w:rsidRPr="003F0F8D" w:rsidRDefault="00B06633" w:rsidP="00DA3BD9">
      <w:pPr>
        <w:spacing w:line="360" w:lineRule="auto"/>
        <w:jc w:val="both"/>
      </w:pPr>
      <w:r w:rsidRPr="003F0F8D">
        <w:t>4331 Vakolás</w:t>
      </w:r>
    </w:p>
    <w:p w14:paraId="370762E0" w14:textId="77777777" w:rsidR="00B06633" w:rsidRPr="003F0F8D" w:rsidRDefault="00B06633" w:rsidP="00DA3BD9">
      <w:pPr>
        <w:spacing w:line="360" w:lineRule="auto"/>
        <w:jc w:val="both"/>
      </w:pPr>
      <w:r w:rsidRPr="003F0F8D">
        <w:t>4332 Épületasztalos-szerkezet szerelése3</w:t>
      </w:r>
    </w:p>
    <w:p w14:paraId="3168ECCA" w14:textId="77777777" w:rsidR="00B06633" w:rsidRPr="003F0F8D" w:rsidRDefault="00B06633" w:rsidP="00DA3BD9">
      <w:pPr>
        <w:spacing w:line="360" w:lineRule="auto"/>
        <w:jc w:val="both"/>
      </w:pPr>
      <w:r w:rsidRPr="003F0F8D">
        <w:t>4333 Padló-, falburkolás</w:t>
      </w:r>
    </w:p>
    <w:p w14:paraId="2150CAD1" w14:textId="77777777" w:rsidR="00B06633" w:rsidRPr="003F0F8D" w:rsidRDefault="00B06633" w:rsidP="00DA3BD9">
      <w:pPr>
        <w:spacing w:line="360" w:lineRule="auto"/>
        <w:jc w:val="both"/>
      </w:pPr>
      <w:r w:rsidRPr="003F0F8D">
        <w:t>4334 Festés, üvegezés</w:t>
      </w:r>
    </w:p>
    <w:p w14:paraId="338167B4" w14:textId="77777777" w:rsidR="00B06633" w:rsidRPr="003F0F8D" w:rsidRDefault="00B06633" w:rsidP="00DA3BD9">
      <w:pPr>
        <w:spacing w:line="360" w:lineRule="auto"/>
        <w:jc w:val="both"/>
      </w:pPr>
      <w:r w:rsidRPr="003F0F8D">
        <w:t>4399 Egyéb speciális szaképítés m.n.s.</w:t>
      </w:r>
    </w:p>
    <w:p w14:paraId="06742B94" w14:textId="77777777" w:rsidR="00B06633" w:rsidRPr="003F0F8D" w:rsidRDefault="00B06633" w:rsidP="00DA3BD9">
      <w:pPr>
        <w:spacing w:line="360" w:lineRule="auto"/>
        <w:jc w:val="both"/>
      </w:pPr>
      <w:r w:rsidRPr="003F0F8D">
        <w:t>5210 Raktározás, tárolás</w:t>
      </w:r>
    </w:p>
    <w:p w14:paraId="31B86F4F" w14:textId="77777777" w:rsidR="00B06633" w:rsidRPr="003F0F8D" w:rsidRDefault="00B06633" w:rsidP="00DA3BD9">
      <w:pPr>
        <w:spacing w:line="360" w:lineRule="auto"/>
        <w:jc w:val="both"/>
      </w:pPr>
      <w:r w:rsidRPr="003F0F8D">
        <w:t>5224 Rakománykezelés</w:t>
      </w:r>
    </w:p>
    <w:p w14:paraId="0B92F96D" w14:textId="77777777" w:rsidR="00B06633" w:rsidRPr="003F0F8D" w:rsidRDefault="00B06633" w:rsidP="00DA3BD9">
      <w:pPr>
        <w:spacing w:line="360" w:lineRule="auto"/>
        <w:jc w:val="both"/>
      </w:pPr>
      <w:r w:rsidRPr="003F0F8D">
        <w:t>8292 Csomagolás</w:t>
      </w:r>
    </w:p>
    <w:p w14:paraId="20778844" w14:textId="77777777" w:rsidR="00B06633" w:rsidRPr="003F0F8D" w:rsidRDefault="00B06633" w:rsidP="00DA3BD9">
      <w:pPr>
        <w:spacing w:line="360" w:lineRule="auto"/>
        <w:jc w:val="both"/>
      </w:pPr>
      <w:r w:rsidRPr="003F0F8D">
        <w:t>9311 Sportlétesítmény működtetése</w:t>
      </w:r>
    </w:p>
    <w:p w14:paraId="24B35EFD" w14:textId="77777777" w:rsidR="00B06633" w:rsidRPr="003F0F8D" w:rsidRDefault="00B06633" w:rsidP="00DA3BD9">
      <w:pPr>
        <w:spacing w:line="360" w:lineRule="auto"/>
        <w:jc w:val="both"/>
      </w:pPr>
      <w:r w:rsidRPr="003F0F8D">
        <w:t>4312 Építési terület előkészítése</w:t>
      </w:r>
    </w:p>
    <w:p w14:paraId="104FD1ED" w14:textId="77777777" w:rsidR="00B06633" w:rsidRPr="003F0F8D" w:rsidRDefault="00B06633" w:rsidP="00DA3BD9">
      <w:pPr>
        <w:spacing w:line="360" w:lineRule="auto"/>
        <w:jc w:val="both"/>
      </w:pPr>
      <w:r w:rsidRPr="003F0F8D">
        <w:t>4120 Lakó- és nem lakó épület építése</w:t>
      </w:r>
    </w:p>
    <w:p w14:paraId="6135258C" w14:textId="77777777" w:rsidR="00B06633" w:rsidRPr="003F0F8D" w:rsidRDefault="00B06633" w:rsidP="00DA3BD9">
      <w:pPr>
        <w:spacing w:line="360" w:lineRule="auto"/>
        <w:jc w:val="both"/>
      </w:pPr>
      <w:r w:rsidRPr="003F0F8D">
        <w:t>4391Tetőfedés, tetőszerkezet építés</w:t>
      </w:r>
    </w:p>
    <w:p w14:paraId="4EEE4B64" w14:textId="77777777" w:rsidR="00B06633" w:rsidRPr="003F0F8D" w:rsidRDefault="00B06633" w:rsidP="00DA3BD9">
      <w:pPr>
        <w:spacing w:line="360" w:lineRule="auto"/>
        <w:jc w:val="both"/>
      </w:pPr>
      <w:r w:rsidRPr="003F0F8D">
        <w:t>4211 Út, autópálya építése</w:t>
      </w:r>
    </w:p>
    <w:p w14:paraId="26CF2BDF" w14:textId="77777777" w:rsidR="00B06633" w:rsidRPr="003F0F8D" w:rsidRDefault="00B06633" w:rsidP="00DA3BD9">
      <w:pPr>
        <w:spacing w:line="360" w:lineRule="auto"/>
        <w:jc w:val="both"/>
      </w:pPr>
      <w:r w:rsidRPr="003F0F8D">
        <w:t>4291Vízi létesítmény építése</w:t>
      </w:r>
    </w:p>
    <w:p w14:paraId="74D2DD1B" w14:textId="77777777" w:rsidR="00B06633" w:rsidRPr="003F0F8D" w:rsidRDefault="00B06633" w:rsidP="00DA3BD9">
      <w:pPr>
        <w:spacing w:line="360" w:lineRule="auto"/>
        <w:jc w:val="both"/>
      </w:pPr>
      <w:r w:rsidRPr="003F0F8D">
        <w:t>4321 Villanyszerelés</w:t>
      </w:r>
    </w:p>
    <w:p w14:paraId="58793F81" w14:textId="77777777" w:rsidR="00B06633" w:rsidRPr="003F0F8D" w:rsidRDefault="00B06633" w:rsidP="00DA3BD9">
      <w:pPr>
        <w:spacing w:line="360" w:lineRule="auto"/>
        <w:jc w:val="both"/>
      </w:pPr>
      <w:r w:rsidRPr="003F0F8D">
        <w:t>4339 Egyéb befejező építés m.n.s.</w:t>
      </w:r>
    </w:p>
    <w:p w14:paraId="3E862AE1" w14:textId="77777777" w:rsidR="00B06633" w:rsidRPr="003F0F8D" w:rsidRDefault="00B06633" w:rsidP="00DA3BD9">
      <w:pPr>
        <w:spacing w:line="360" w:lineRule="auto"/>
        <w:jc w:val="both"/>
      </w:pPr>
      <w:r w:rsidRPr="003F0F8D">
        <w:t>4799 Egyéb nem bolti, piaci kiskereskedelem</w:t>
      </w:r>
    </w:p>
    <w:p w14:paraId="3C27CC9C" w14:textId="77777777" w:rsidR="00B06633" w:rsidRPr="003F0F8D" w:rsidRDefault="00B06633" w:rsidP="00DA3BD9">
      <w:pPr>
        <w:spacing w:line="360" w:lineRule="auto"/>
        <w:jc w:val="both"/>
      </w:pPr>
      <w:r w:rsidRPr="003F0F8D">
        <w:t>9522 Háztartási gép, háztartási, kerti eszköz javítása</w:t>
      </w:r>
    </w:p>
    <w:p w14:paraId="5DE15277" w14:textId="77777777" w:rsidR="00B06633" w:rsidRPr="003F0F8D" w:rsidRDefault="00B06633" w:rsidP="00DA3BD9">
      <w:pPr>
        <w:spacing w:line="360" w:lineRule="auto"/>
        <w:jc w:val="both"/>
      </w:pPr>
      <w:r w:rsidRPr="003F0F8D">
        <w:t>1032 Gyümölcs-, zöldséglé gyártása</w:t>
      </w:r>
    </w:p>
    <w:p w14:paraId="2825783F" w14:textId="77777777" w:rsidR="00B06633" w:rsidRPr="003F0F8D" w:rsidRDefault="00B06633" w:rsidP="00DA3BD9">
      <w:pPr>
        <w:spacing w:line="360" w:lineRule="auto"/>
        <w:jc w:val="both"/>
      </w:pPr>
      <w:r w:rsidRPr="003F0F8D">
        <w:t>5914 Filmvetítés</w:t>
      </w:r>
    </w:p>
    <w:p w14:paraId="4082DAA2" w14:textId="77777777" w:rsidR="00B06633" w:rsidRPr="003F0F8D" w:rsidRDefault="00B06633" w:rsidP="00DA3BD9">
      <w:pPr>
        <w:spacing w:line="360" w:lineRule="auto"/>
        <w:jc w:val="both"/>
      </w:pPr>
      <w:r w:rsidRPr="003F0F8D">
        <w:t>9603 Temetkezés, temetkezést kiegészítő szolgáltatás</w:t>
      </w:r>
    </w:p>
    <w:p w14:paraId="770A5935" w14:textId="77777777" w:rsidR="00B06633" w:rsidRPr="003F0F8D" w:rsidRDefault="00B06633" w:rsidP="00DA3BD9">
      <w:pPr>
        <w:spacing w:line="360" w:lineRule="auto"/>
        <w:jc w:val="both"/>
      </w:pPr>
      <w:r w:rsidRPr="003F0F8D">
        <w:t>0812 Kavics-, homok-, agyagbányászat</w:t>
      </w:r>
    </w:p>
    <w:p w14:paraId="630D36B8" w14:textId="77777777" w:rsidR="00B06633" w:rsidRPr="003F0F8D" w:rsidRDefault="00B06633" w:rsidP="00DA3BD9">
      <w:pPr>
        <w:spacing w:line="360" w:lineRule="auto"/>
        <w:jc w:val="both"/>
      </w:pPr>
      <w:r w:rsidRPr="003F0F8D">
        <w:t>1623 Épületasztalos-ipari termék gyártása</w:t>
      </w:r>
    </w:p>
    <w:p w14:paraId="0CF9236A" w14:textId="77777777" w:rsidR="00B06633" w:rsidRPr="003F0F8D" w:rsidRDefault="00B06633" w:rsidP="00DA3BD9">
      <w:pPr>
        <w:spacing w:line="360" w:lineRule="auto"/>
        <w:jc w:val="both"/>
      </w:pPr>
      <w:r w:rsidRPr="003F0F8D">
        <w:t>1624 Tároló fatermék gyártása</w:t>
      </w:r>
    </w:p>
    <w:p w14:paraId="4CD04291" w14:textId="77777777" w:rsidR="00B06633" w:rsidRPr="003F0F8D" w:rsidRDefault="00B06633" w:rsidP="00DA3BD9">
      <w:pPr>
        <w:spacing w:line="360" w:lineRule="auto"/>
        <w:jc w:val="both"/>
      </w:pPr>
      <w:r w:rsidRPr="003F0F8D">
        <w:t>2512 Fém épületelem gyártása</w:t>
      </w:r>
    </w:p>
    <w:p w14:paraId="6C96A331" w14:textId="77777777" w:rsidR="00B06633" w:rsidRPr="003F0F8D" w:rsidRDefault="00B06633" w:rsidP="00DA3BD9">
      <w:pPr>
        <w:spacing w:line="360" w:lineRule="auto"/>
        <w:jc w:val="both"/>
      </w:pPr>
      <w:r w:rsidRPr="003F0F8D">
        <w:t>2562 Fémmegmunkálás</w:t>
      </w:r>
    </w:p>
    <w:p w14:paraId="69FF8BEE" w14:textId="77777777" w:rsidR="00B06633" w:rsidRPr="003F0F8D" w:rsidRDefault="00B06633" w:rsidP="00DA3BD9">
      <w:pPr>
        <w:spacing w:line="360" w:lineRule="auto"/>
        <w:jc w:val="both"/>
      </w:pPr>
      <w:r w:rsidRPr="003F0F8D">
        <w:t>9529 Egyéb személyi-, háztartási cikkjavítása</w:t>
      </w:r>
    </w:p>
    <w:p w14:paraId="0BA8107E" w14:textId="77777777" w:rsidR="00B06633" w:rsidRPr="003F0F8D" w:rsidRDefault="00B06633" w:rsidP="00DA3BD9">
      <w:pPr>
        <w:spacing w:line="360" w:lineRule="auto"/>
        <w:jc w:val="both"/>
      </w:pPr>
      <w:r w:rsidRPr="003F0F8D">
        <w:t>4941 Közúti áruszállítás</w:t>
      </w:r>
    </w:p>
    <w:p w14:paraId="498D5BE2" w14:textId="77777777" w:rsidR="00B06633" w:rsidRPr="003F0F8D" w:rsidRDefault="00B06633" w:rsidP="00DA3BD9">
      <w:pPr>
        <w:spacing w:line="360" w:lineRule="auto"/>
        <w:jc w:val="both"/>
      </w:pPr>
      <w:r w:rsidRPr="003F0F8D">
        <w:t>6832 Ingatlankezelés</w:t>
      </w:r>
    </w:p>
    <w:p w14:paraId="4F0ACA16" w14:textId="77777777" w:rsidR="00B06633" w:rsidRPr="003F0F8D" w:rsidRDefault="00B06633" w:rsidP="00DA3BD9">
      <w:pPr>
        <w:spacing w:line="360" w:lineRule="auto"/>
        <w:jc w:val="both"/>
      </w:pPr>
      <w:r w:rsidRPr="003F0F8D">
        <w:t>7732 Építőipari gép kölcsönzése</w:t>
      </w:r>
    </w:p>
    <w:p w14:paraId="6BF797CA" w14:textId="77777777" w:rsidR="00B06633" w:rsidRPr="003F0F8D" w:rsidRDefault="00B06633" w:rsidP="00DA3BD9">
      <w:pPr>
        <w:spacing w:line="360" w:lineRule="auto"/>
        <w:jc w:val="both"/>
      </w:pPr>
      <w:r w:rsidRPr="003F0F8D">
        <w:t>8121 Általános épülettakarítás</w:t>
      </w:r>
    </w:p>
    <w:p w14:paraId="14870C82" w14:textId="77777777" w:rsidR="00B06633" w:rsidRPr="003F0F8D" w:rsidRDefault="00B06633" w:rsidP="00DA3BD9">
      <w:pPr>
        <w:spacing w:line="360" w:lineRule="auto"/>
        <w:jc w:val="both"/>
      </w:pPr>
      <w:r w:rsidRPr="003F0F8D">
        <w:t>9329 M.n.s. egyéb szórakoztatás, szabadidős tevékenysége</w:t>
      </w:r>
    </w:p>
    <w:p w14:paraId="1BF78EE7" w14:textId="77777777" w:rsidR="00B06633" w:rsidRPr="003F0F8D" w:rsidRDefault="00B06633" w:rsidP="00DA3BD9">
      <w:pPr>
        <w:spacing w:line="360" w:lineRule="auto"/>
        <w:jc w:val="both"/>
      </w:pPr>
      <w:r w:rsidRPr="003F0F8D">
        <w:t>3811 Nem veszélyes hulladék gyűjtése</w:t>
      </w:r>
    </w:p>
    <w:p w14:paraId="0331E5D3" w14:textId="77777777" w:rsidR="00B06633" w:rsidRPr="003F0F8D" w:rsidRDefault="00B06633" w:rsidP="00DA3BD9">
      <w:pPr>
        <w:spacing w:line="360" w:lineRule="auto"/>
        <w:jc w:val="both"/>
      </w:pPr>
      <w:r w:rsidRPr="003F0F8D">
        <w:t>3900 Szennyeződésmentesítés, egyéb hulladékkezelés</w:t>
      </w:r>
    </w:p>
    <w:p w14:paraId="2C4A8215" w14:textId="77777777" w:rsidR="00B06633" w:rsidRPr="003F0F8D" w:rsidRDefault="00B06633" w:rsidP="00DA3BD9">
      <w:pPr>
        <w:spacing w:line="360" w:lineRule="auto"/>
        <w:jc w:val="both"/>
      </w:pPr>
      <w:r w:rsidRPr="003F0F8D">
        <w:t>3101 Irodabútor gyártása</w:t>
      </w:r>
    </w:p>
    <w:p w14:paraId="416D1C79" w14:textId="77777777" w:rsidR="00B06633" w:rsidRPr="003F0F8D" w:rsidRDefault="00B06633" w:rsidP="00DA3BD9">
      <w:pPr>
        <w:spacing w:line="360" w:lineRule="auto"/>
        <w:jc w:val="both"/>
      </w:pPr>
      <w:r w:rsidRPr="003F0F8D">
        <w:t>3109 Egyéb bútor gyártása</w:t>
      </w:r>
    </w:p>
    <w:p w14:paraId="11EA2B52" w14:textId="77777777" w:rsidR="00B06633" w:rsidRPr="003F0F8D" w:rsidRDefault="00B06633" w:rsidP="00DA3BD9">
      <w:pPr>
        <w:spacing w:line="360" w:lineRule="auto"/>
        <w:jc w:val="both"/>
      </w:pPr>
      <w:r w:rsidRPr="003F0F8D">
        <w:t>8130 Zöldterület-kezelés (főtevékenység)</w:t>
      </w:r>
    </w:p>
    <w:p w14:paraId="5F8CA8B4" w14:textId="77777777" w:rsidR="00B06633" w:rsidRPr="003F0F8D" w:rsidRDefault="00B06633" w:rsidP="00DA3BD9">
      <w:pPr>
        <w:spacing w:line="360" w:lineRule="auto"/>
        <w:jc w:val="both"/>
      </w:pPr>
      <w:r w:rsidRPr="003F0F8D">
        <w:t>4942 Költöztetés</w:t>
      </w:r>
    </w:p>
    <w:p w14:paraId="3230D8E8" w14:textId="77777777" w:rsidR="00B06633" w:rsidRPr="003F0F8D" w:rsidRDefault="00B06633" w:rsidP="00DA3BD9">
      <w:pPr>
        <w:spacing w:line="360" w:lineRule="auto"/>
        <w:jc w:val="both"/>
      </w:pPr>
      <w:r w:rsidRPr="003F0F8D">
        <w:t>6820 Saját tulajdonú, bérelt ingatlan bérbeadása, üzemeltetése</w:t>
      </w:r>
    </w:p>
    <w:p w14:paraId="16FE1C1E" w14:textId="77777777" w:rsidR="00B06633" w:rsidRPr="003F0F8D" w:rsidRDefault="00B06633" w:rsidP="00DA3BD9">
      <w:pPr>
        <w:spacing w:line="360" w:lineRule="auto"/>
        <w:jc w:val="both"/>
      </w:pPr>
      <w:r w:rsidRPr="003F0F8D">
        <w:t>8110 Építményüzemeltetés</w:t>
      </w:r>
    </w:p>
    <w:p w14:paraId="2D896A97" w14:textId="77777777" w:rsidR="00B06633" w:rsidRPr="003F0F8D" w:rsidRDefault="00B06633" w:rsidP="00DA3BD9">
      <w:pPr>
        <w:spacing w:line="360" w:lineRule="auto"/>
        <w:jc w:val="both"/>
      </w:pPr>
    </w:p>
    <w:p w14:paraId="0BCAE578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 xml:space="preserve">3. A Kft. Jogállása, felelőssége </w:t>
      </w:r>
    </w:p>
    <w:p w14:paraId="01D1F26E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A Sajószöged Önkormányzat Községüzemeltetési Kft. </w:t>
      </w:r>
    </w:p>
    <w:p w14:paraId="6E4E2486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- önálló jogi személy, saját cégneve alatt jogokat szerez és kötelezettségeket vállal, </w:t>
      </w:r>
    </w:p>
    <w:p w14:paraId="46DC1C39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- a vagyoni forgalomban: gazdálkodó szervezet, </w:t>
      </w:r>
    </w:p>
    <w:p w14:paraId="053384B6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- az Alapító Okiratban és a hatályos jogszabályokban foglalt keretek között fejti ki tevékenységét, </w:t>
      </w:r>
    </w:p>
    <w:p w14:paraId="2476F0F7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- vagyonával és az alkalmazásában álló munkaerővel önállóan gazdálkodik, </w:t>
      </w:r>
    </w:p>
    <w:p w14:paraId="02070C13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- önálló bankszámlával rendelkezik, </w:t>
      </w:r>
    </w:p>
    <w:p w14:paraId="6366EE4C" w14:textId="77777777" w:rsidR="00B06633" w:rsidRPr="003F0F8D" w:rsidRDefault="00B06633" w:rsidP="00DA3BD9">
      <w:pPr>
        <w:spacing w:line="360" w:lineRule="auto"/>
        <w:jc w:val="both"/>
      </w:pPr>
      <w:r w:rsidRPr="003F0F8D">
        <w:t>- saját cégneve alatt tulajdont szerezhet, szerződést köthet, pert indíthat és perelhető,</w:t>
      </w:r>
    </w:p>
    <w:p w14:paraId="7ED0B8B1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- felelős azért a kárért, amelyet képviselője az ügykörébe eső tevékenységgel harmadik személynek okozott, </w:t>
      </w:r>
    </w:p>
    <w:p w14:paraId="284A6267" w14:textId="77777777" w:rsidR="00B06633" w:rsidRPr="003F0F8D" w:rsidRDefault="00B06633" w:rsidP="00DA3BD9">
      <w:pPr>
        <w:spacing w:line="360" w:lineRule="auto"/>
        <w:jc w:val="both"/>
      </w:pPr>
      <w:r w:rsidRPr="003F0F8D">
        <w:t>- harmadik személyekkel szemben a képviselők tevékenységéért viseli a felelősséget.</w:t>
      </w:r>
    </w:p>
    <w:p w14:paraId="48ADC5E3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>4. A Kft. képviselete és cégjegyzés</w:t>
      </w:r>
    </w:p>
    <w:p w14:paraId="4D8D5F58" w14:textId="77777777" w:rsidR="00B06633" w:rsidRPr="003F0F8D" w:rsidRDefault="00B06633" w:rsidP="00DA3BD9">
      <w:pPr>
        <w:spacing w:line="360" w:lineRule="auto"/>
        <w:ind w:firstLine="708"/>
        <w:jc w:val="both"/>
      </w:pPr>
      <w:r w:rsidRPr="003F0F8D">
        <w:t>A társaság törvényes képviseletére az ügyvezető jogosult. A cégjegyzés úgy történik, hogy a társaság előírt, előgépelt, előnyomtatott vagy nyomtatott elnevezése alá az ügyvezető egyedül írja a nevét.</w:t>
      </w:r>
    </w:p>
    <w:p w14:paraId="438F908E" w14:textId="77777777" w:rsidR="00B06633" w:rsidRPr="003F0F8D" w:rsidRDefault="00B06633" w:rsidP="00DA3BD9">
      <w:pPr>
        <w:spacing w:line="360" w:lineRule="auto"/>
        <w:jc w:val="both"/>
        <w:rPr>
          <w:b/>
        </w:rPr>
      </w:pPr>
      <w:r w:rsidRPr="003F0F8D">
        <w:rPr>
          <w:b/>
        </w:rPr>
        <w:t>5. A Társaság szabályalkotási rendje</w:t>
      </w:r>
    </w:p>
    <w:p w14:paraId="75A96C67" w14:textId="77777777" w:rsidR="00B06633" w:rsidRPr="003F0F8D" w:rsidRDefault="00B06633" w:rsidP="00DA3BD9">
      <w:pPr>
        <w:spacing w:line="360" w:lineRule="auto"/>
        <w:ind w:firstLine="708"/>
        <w:jc w:val="both"/>
      </w:pPr>
      <w:r w:rsidRPr="003F0F8D">
        <w:t>A Társaság valamennyi más szabál</w:t>
      </w:r>
      <w:r w:rsidR="00F40CA0">
        <w:t>yzatának összhangban kell lenni</w:t>
      </w:r>
      <w:r w:rsidRPr="003F0F8D">
        <w:t>e a társasági szerződéssel, valamint a Szervezeti és Működési Szabályzattal.</w:t>
      </w:r>
    </w:p>
    <w:p w14:paraId="7FB09CEE" w14:textId="77777777" w:rsidR="00B06633" w:rsidRPr="003F0F8D" w:rsidRDefault="00B06633" w:rsidP="00DA3BD9">
      <w:pPr>
        <w:spacing w:line="360" w:lineRule="auto"/>
        <w:jc w:val="both"/>
      </w:pPr>
      <w:r w:rsidRPr="003F0F8D">
        <w:t>A szabályzatokat lehetőség szerint minden év március 15. napjáig felül kell vizsgálni, figyelembe véve az előző év jogszabályváltozásait, a tevékenységi kör és a szervezeti felépítés módosulását, az SZMSZ végrehajtásának tapasztalataival kapcsolatos indokolt javaslatokat.</w:t>
      </w:r>
    </w:p>
    <w:p w14:paraId="35815DDB" w14:textId="77777777" w:rsidR="00B06633" w:rsidRPr="003F0F8D" w:rsidRDefault="00B06633" w:rsidP="00DA3BD9">
      <w:pPr>
        <w:spacing w:line="360" w:lineRule="auto"/>
        <w:jc w:val="both"/>
      </w:pPr>
      <w:r w:rsidRPr="003F0F8D">
        <w:t>A szabályzatot soron kívül módosítani kell, amennyiben a társasági szerződés módosítása azt szükségessé teszi.</w:t>
      </w:r>
    </w:p>
    <w:p w14:paraId="3EFA7D17" w14:textId="77777777" w:rsidR="00B06633" w:rsidRPr="003F0F8D" w:rsidRDefault="00B06633" w:rsidP="00DA3BD9">
      <w:pPr>
        <w:spacing w:line="360" w:lineRule="auto"/>
        <w:jc w:val="both"/>
      </w:pPr>
    </w:p>
    <w:p w14:paraId="2A9DAFBA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  <w:bCs/>
        </w:rPr>
        <w:t>II. A társasági vagyon-, és tulajdonviszonyok, a Társaság belső viszonyai</w:t>
      </w:r>
    </w:p>
    <w:p w14:paraId="7E6B3A46" w14:textId="77777777" w:rsidR="00B06633" w:rsidRPr="003F0F8D" w:rsidRDefault="00B06633" w:rsidP="00DA3BD9">
      <w:pPr>
        <w:spacing w:line="360" w:lineRule="auto"/>
        <w:ind w:firstLine="708"/>
        <w:jc w:val="both"/>
      </w:pPr>
      <w:r w:rsidRPr="003F0F8D">
        <w:t>A társasági vagyon pénzbeli betétből és nem pénzbeli vagyonból áll. A társasági vagyon összetételét és számszerűségét a társasági szerződés tartalmazza.</w:t>
      </w:r>
    </w:p>
    <w:p w14:paraId="72A7891C" w14:textId="77777777" w:rsidR="00B06633" w:rsidRDefault="00BE2411" w:rsidP="00DA3BD9">
      <w:pPr>
        <w:spacing w:line="360" w:lineRule="auto"/>
        <w:jc w:val="both"/>
      </w:pPr>
      <w:r>
        <w:t>A Társaság tagját</w:t>
      </w:r>
      <w:r w:rsidR="00B06633" w:rsidRPr="003F0F8D">
        <w:t xml:space="preserve"> a társasági szerződés tartalmazza.</w:t>
      </w:r>
      <w:r>
        <w:t xml:space="preserve"> A tulajdonosi jogokat Sajószöged Önkormányzat Képviselő testülete gyakorolja az éves munkaterve alapján. Minden Képviselő-testületi tagot megillet az ügyvezetésben való részvétel: a taggyűléseken a szavazati, tanácskozási jog.</w:t>
      </w:r>
    </w:p>
    <w:p w14:paraId="2043F6C7" w14:textId="77777777" w:rsidR="00BE2411" w:rsidRPr="003F0F8D" w:rsidRDefault="00BE2411" w:rsidP="00DA3BD9">
      <w:pPr>
        <w:spacing w:line="360" w:lineRule="auto"/>
        <w:jc w:val="both"/>
      </w:pPr>
      <w:r>
        <w:t>Az ellenőrzési jogot a Képviselő-testület a felügyelőbizottság útján gyakorolja.</w:t>
      </w:r>
    </w:p>
    <w:p w14:paraId="6A5EF0A7" w14:textId="77777777" w:rsidR="00B06633" w:rsidRPr="003F0F8D" w:rsidRDefault="00B06633" w:rsidP="00DA3BD9">
      <w:pPr>
        <w:spacing w:line="360" w:lineRule="auto"/>
        <w:jc w:val="both"/>
      </w:pPr>
    </w:p>
    <w:p w14:paraId="574337FE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 xml:space="preserve">III. A Társaság irányítása </w:t>
      </w:r>
    </w:p>
    <w:p w14:paraId="48C7F8BE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>1. A Kft. szervezeti felépítése</w:t>
      </w:r>
    </w:p>
    <w:p w14:paraId="3A9E7953" w14:textId="77777777" w:rsidR="00B06633" w:rsidRPr="003F0F8D" w:rsidRDefault="00B06633" w:rsidP="00DA3BD9">
      <w:pPr>
        <w:spacing w:line="360" w:lineRule="auto"/>
        <w:ind w:firstLine="708"/>
        <w:jc w:val="both"/>
      </w:pPr>
      <w:r w:rsidRPr="003F0F8D">
        <w:t xml:space="preserve">A tulajdonosi jogokat Sajószöged Önkormányzat </w:t>
      </w:r>
      <w:r w:rsidR="00E52B94" w:rsidRPr="003F0F8D">
        <w:t>Képviselő-testülete</w:t>
      </w:r>
      <w:r w:rsidRPr="003F0F8D">
        <w:t xml:space="preserve"> gyakorolja az éves munkaterve alapján. Minden Képviselő-testületi tagot megillet az ügyvezetésben való részvétel: a taggyűléseken a szavazati, tanácskozási jog.</w:t>
      </w:r>
    </w:p>
    <w:p w14:paraId="6CA138FF" w14:textId="77777777" w:rsidR="00B06633" w:rsidRPr="003F0F8D" w:rsidRDefault="00B06633" w:rsidP="00DA3BD9">
      <w:pPr>
        <w:spacing w:line="360" w:lineRule="auto"/>
        <w:jc w:val="both"/>
      </w:pPr>
      <w:r w:rsidRPr="003F0F8D">
        <w:t>A társaság általános irányítását a Sajószöged Községi Önkormányzat Képviselő-testülete a Polgármesteren keresztül végzi, az operatív irányítást az Ügyvezető látja el.</w:t>
      </w:r>
    </w:p>
    <w:p w14:paraId="0014724C" w14:textId="77777777" w:rsidR="00B06633" w:rsidRPr="003F0F8D" w:rsidRDefault="00B06633" w:rsidP="00DA3BD9">
      <w:pPr>
        <w:spacing w:line="360" w:lineRule="auto"/>
        <w:jc w:val="both"/>
      </w:pPr>
      <w:r w:rsidRPr="003F0F8D">
        <w:t>A taggyűlés a szabályszerűen összehívott és határozatképes számban megjelent képviselő-testületi tagok összessége (Képviselő-testület).</w:t>
      </w:r>
    </w:p>
    <w:p w14:paraId="2B717134" w14:textId="77777777" w:rsidR="00B06633" w:rsidRPr="003F0F8D" w:rsidRDefault="00B06633" w:rsidP="00DA3BD9">
      <w:pPr>
        <w:spacing w:line="360" w:lineRule="auto"/>
        <w:jc w:val="both"/>
      </w:pPr>
      <w:r w:rsidRPr="003F0F8D">
        <w:t>A Képviselő-testület a társaság legfőbb döntéshozó szerve, amelyet megillet a legfőbb felügyelet és utasítás joga. Megilleti a tagot a társaság könyveibe való betekintés és ezzel ka</w:t>
      </w:r>
      <w:r w:rsidR="00E52B94" w:rsidRPr="003F0F8D">
        <w:t>p</w:t>
      </w:r>
      <w:r w:rsidRPr="003F0F8D">
        <w:t>csolatosan a felvilágosítás kérésének a joga.</w:t>
      </w:r>
    </w:p>
    <w:p w14:paraId="3A109615" w14:textId="77777777" w:rsidR="00B06633" w:rsidRPr="003F0F8D" w:rsidRDefault="00B06633" w:rsidP="00DA3BD9">
      <w:pPr>
        <w:spacing w:line="360" w:lineRule="auto"/>
        <w:jc w:val="both"/>
      </w:pPr>
      <w:r w:rsidRPr="003F0F8D">
        <w:t>Az ellenőrzési jogot a Képviselő-testület a Felügyelőbizottság útján gyakorolja, ami az ügyvitel megvizsgálására, illetve a megvizsgálásának lehetőségére vonatkozik.</w:t>
      </w:r>
    </w:p>
    <w:p w14:paraId="295A81F7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>2.  A Képviselő-testület jogköre, hatásköre:</w:t>
      </w:r>
    </w:p>
    <w:p w14:paraId="1038AE82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 xml:space="preserve">2.1. </w:t>
      </w:r>
      <w:r w:rsidRPr="003F0F8D">
        <w:t xml:space="preserve"> A leltáron alapuló mérleg, a beszámoló és az üzleti terv elfogadása.</w:t>
      </w:r>
    </w:p>
    <w:p w14:paraId="698B7988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 xml:space="preserve">2.2. </w:t>
      </w:r>
      <w:r w:rsidRPr="003F0F8D">
        <w:t xml:space="preserve"> A törzstőke felemelése és leszállítása.</w:t>
      </w:r>
    </w:p>
    <w:p w14:paraId="26C23B1D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 xml:space="preserve">2.3. </w:t>
      </w:r>
      <w:r w:rsidRPr="003F0F8D">
        <w:t xml:space="preserve"> Üzletrész felosztása és bevonása.</w:t>
      </w:r>
    </w:p>
    <w:p w14:paraId="04627FCF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  <w:bCs/>
        </w:rPr>
        <w:t>2.4.</w:t>
      </w:r>
      <w:r w:rsidRPr="003F0F8D">
        <w:t xml:space="preserve">  Az ügyvezető megválasztása, visszahívása és díjazás megállapítása, az ügyvezető tekintetében a munkáltatói jogok gyakorlása.</w:t>
      </w:r>
    </w:p>
    <w:p w14:paraId="51CDEB7C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 xml:space="preserve">2.5. </w:t>
      </w:r>
      <w:r w:rsidRPr="003F0F8D">
        <w:t xml:space="preserve"> A könyvvizsgáló megválasztása, visszahívása és a díjazás megállapítása.</w:t>
      </w:r>
    </w:p>
    <w:p w14:paraId="63CFD23B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 xml:space="preserve">2.6. </w:t>
      </w:r>
      <w:r w:rsidRPr="003F0F8D">
        <w:t xml:space="preserve"> Az 1.000 e Ft feletti fejlesztések engedélyezése.</w:t>
      </w:r>
    </w:p>
    <w:p w14:paraId="36C107A3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  <w:bCs/>
        </w:rPr>
        <w:t>2.7.</w:t>
      </w:r>
      <w:r w:rsidRPr="003F0F8D">
        <w:t xml:space="preserve">  A társaság megszűnésének, átalakulásának, egyesülésének, beolvadásának és szétválásának elhatározása, valamint döntés más társaság alapításáról, illetve működő társaságba való belépéséről.</w:t>
      </w:r>
    </w:p>
    <w:p w14:paraId="264EC8C4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  <w:bCs/>
        </w:rPr>
        <w:t>2.8.</w:t>
      </w:r>
      <w:r w:rsidRPr="003F0F8D">
        <w:t xml:space="preserve">  A társasági szerződés módosítása.</w:t>
      </w:r>
    </w:p>
    <w:p w14:paraId="3778C4CC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  <w:bCs/>
        </w:rPr>
        <w:t>2.9.</w:t>
      </w:r>
      <w:r w:rsidRPr="003F0F8D">
        <w:t xml:space="preserve">  Mindazok az ügyek, amelyeket a társasági törvény, vagy a társasági szerződés a taggyűlés kizárólagos hatáskörébe utal.</w:t>
      </w:r>
    </w:p>
    <w:p w14:paraId="2F22856D" w14:textId="77777777" w:rsidR="006C128D" w:rsidRDefault="006C128D" w:rsidP="00DA3BD9">
      <w:pPr>
        <w:spacing w:line="360" w:lineRule="auto"/>
        <w:jc w:val="both"/>
      </w:pPr>
      <w:r w:rsidRPr="003F0F8D">
        <w:rPr>
          <w:b/>
        </w:rPr>
        <w:t>2.10.</w:t>
      </w:r>
      <w:r w:rsidRPr="003F0F8D">
        <w:t xml:space="preserve">  A taggyűlés (Képviselő-testületi ülés) a társaság legfőbb szerve, amely jogosult dönteni a társaságot érintő bármely ügyben, bármely kérdésben.</w:t>
      </w:r>
    </w:p>
    <w:p w14:paraId="5A656CBB" w14:textId="77777777" w:rsidR="00FC6A67" w:rsidRPr="003F0F8D" w:rsidRDefault="00FC6A67" w:rsidP="00DA3BD9">
      <w:pPr>
        <w:spacing w:line="360" w:lineRule="auto"/>
        <w:jc w:val="both"/>
      </w:pPr>
      <w:r w:rsidRPr="00FC6A67">
        <w:rPr>
          <w:b/>
        </w:rPr>
        <w:t>2.11.</w:t>
      </w:r>
      <w:r>
        <w:t xml:space="preserve"> A társaság SzMSz-ének jóváhagyása.</w:t>
      </w:r>
    </w:p>
    <w:p w14:paraId="00091C60" w14:textId="77777777" w:rsidR="006C128D" w:rsidRPr="003F0F8D" w:rsidRDefault="006C128D" w:rsidP="00DA3BD9">
      <w:pPr>
        <w:spacing w:line="360" w:lineRule="auto"/>
        <w:jc w:val="both"/>
      </w:pPr>
      <w:r w:rsidRPr="003F0F8D">
        <w:t>A Képviselő-testület és szervei Szervezeti és Működési Szabályzatát Sajószöged Községi Önkormányzat Képviselő-testületének 3/2018.(II.05.) önkormányzati rendelete tartalmazza.</w:t>
      </w:r>
    </w:p>
    <w:p w14:paraId="78924B90" w14:textId="77777777" w:rsidR="00155303" w:rsidRPr="003F0F8D" w:rsidRDefault="00155303" w:rsidP="00DA3BD9">
      <w:pPr>
        <w:spacing w:line="360" w:lineRule="auto"/>
        <w:jc w:val="both"/>
        <w:rPr>
          <w:b/>
        </w:rPr>
      </w:pPr>
    </w:p>
    <w:p w14:paraId="1F69D877" w14:textId="77777777" w:rsidR="00155303" w:rsidRPr="003F0F8D" w:rsidRDefault="00155303" w:rsidP="00DA3BD9">
      <w:pPr>
        <w:spacing w:line="360" w:lineRule="auto"/>
        <w:jc w:val="both"/>
        <w:rPr>
          <w:b/>
        </w:rPr>
      </w:pPr>
      <w:r w:rsidRPr="003F0F8D">
        <w:rPr>
          <w:b/>
        </w:rPr>
        <w:t>3. A Polgármester jogköre, hatásköre</w:t>
      </w:r>
    </w:p>
    <w:p w14:paraId="3AA205CD" w14:textId="77777777" w:rsidR="00155303" w:rsidRPr="003F0F8D" w:rsidRDefault="00155303" w:rsidP="00DA3BD9">
      <w:pPr>
        <w:spacing w:line="360" w:lineRule="auto"/>
        <w:ind w:firstLine="708"/>
        <w:jc w:val="both"/>
      </w:pPr>
      <w:r w:rsidRPr="003F0F8D">
        <w:t>Az 1.000 e Ft alatti fejlesztésekhez szükséges eszközbeszerzést, valamint a társaság üzleti érdekeit azonnal befolyásoló döntési jogkört a Képviselő-testület a Polgármester hatáskörébe adja, a testület soron következő ülésén történő tájékoztatása mellett.</w:t>
      </w:r>
    </w:p>
    <w:p w14:paraId="74C568A1" w14:textId="77777777" w:rsidR="00155303" w:rsidRPr="003F0F8D" w:rsidRDefault="00155303" w:rsidP="00DA3BD9">
      <w:pPr>
        <w:spacing w:line="360" w:lineRule="auto"/>
        <w:jc w:val="both"/>
      </w:pPr>
    </w:p>
    <w:p w14:paraId="544BDC8D" w14:textId="77777777" w:rsidR="00155303" w:rsidRPr="003F0F8D" w:rsidRDefault="00155303" w:rsidP="00DA3BD9">
      <w:pPr>
        <w:spacing w:line="360" w:lineRule="auto"/>
        <w:jc w:val="both"/>
        <w:rPr>
          <w:b/>
        </w:rPr>
      </w:pPr>
      <w:r w:rsidRPr="003F0F8D">
        <w:rPr>
          <w:b/>
        </w:rPr>
        <w:t>4. A társaság operatív irányítása</w:t>
      </w:r>
    </w:p>
    <w:p w14:paraId="7D58F4FF" w14:textId="77777777" w:rsidR="00155303" w:rsidRPr="003F0F8D" w:rsidRDefault="00155303" w:rsidP="00DA3BD9">
      <w:pPr>
        <w:spacing w:line="360" w:lineRule="auto"/>
        <w:ind w:firstLine="708"/>
        <w:jc w:val="both"/>
      </w:pPr>
      <w:r w:rsidRPr="003F0F8D">
        <w:t xml:space="preserve">A társaságnak a társasági szerződés </w:t>
      </w:r>
      <w:r w:rsidR="00092C99" w:rsidRPr="003F0F8D">
        <w:t>alapján egy vezetője van, aki az ügyvezető cím használatára jogosult.</w:t>
      </w:r>
    </w:p>
    <w:p w14:paraId="58BBCA6E" w14:textId="77777777" w:rsidR="00092C99" w:rsidRPr="003F0F8D" w:rsidRDefault="005B0B6C" w:rsidP="00DA3BD9">
      <w:pPr>
        <w:spacing w:line="360" w:lineRule="auto"/>
        <w:jc w:val="both"/>
        <w:rPr>
          <w:b/>
          <w:u w:val="single"/>
        </w:rPr>
      </w:pPr>
      <w:r w:rsidRPr="003F0F8D">
        <w:rPr>
          <w:b/>
          <w:u w:val="single"/>
        </w:rPr>
        <w:t>Ü</w:t>
      </w:r>
      <w:r w:rsidR="00092C99" w:rsidRPr="003F0F8D">
        <w:rPr>
          <w:b/>
          <w:u w:val="single"/>
        </w:rPr>
        <w:t>gyvezető:</w:t>
      </w:r>
    </w:p>
    <w:p w14:paraId="3751B81A" w14:textId="77777777" w:rsidR="00092C99" w:rsidRPr="003F0F8D" w:rsidRDefault="00092C99" w:rsidP="00DA3BD9">
      <w:pPr>
        <w:spacing w:line="360" w:lineRule="auto"/>
        <w:ind w:firstLine="708"/>
        <w:jc w:val="both"/>
      </w:pPr>
      <w:r w:rsidRPr="003F0F8D">
        <w:t>Ellátja a társaság ügyeinek intézését, valamint a társaság képviseletét. Képviseli a társaságot bíróságok, és más hatóságok előtt harmadik személlyel szemben.</w:t>
      </w:r>
    </w:p>
    <w:p w14:paraId="551084A0" w14:textId="77777777" w:rsidR="00092C99" w:rsidRDefault="00092C99" w:rsidP="00DA3BD9">
      <w:pPr>
        <w:spacing w:line="360" w:lineRule="auto"/>
        <w:jc w:val="both"/>
      </w:pPr>
      <w:r w:rsidRPr="003F0F8D">
        <w:t>Képviseleti</w:t>
      </w:r>
      <w:r w:rsidR="005077EE">
        <w:t>, aláírási</w:t>
      </w:r>
      <w:r w:rsidRPr="003F0F8D">
        <w:t xml:space="preserve"> joga mindenre kiterjed, amit a törvény nem utal a taggyűlés (Képviselő-testület) kizárólagos hatáskörébe. Az ügyvezető e törvényes jogát a társasági szerződés, tárgyi Szervezeti és Működési Szabályzat, illetve a Képviselő-testülettel megkötött munkaszerződés és általában a cégekre vonatkozó hatósági jogi előírások képezik.</w:t>
      </w:r>
    </w:p>
    <w:p w14:paraId="75BCDD64" w14:textId="77777777" w:rsidR="00150008" w:rsidRPr="003F0F8D" w:rsidRDefault="00150008" w:rsidP="00DA3BD9">
      <w:pPr>
        <w:spacing w:line="360" w:lineRule="auto"/>
        <w:jc w:val="both"/>
      </w:pPr>
    </w:p>
    <w:p w14:paraId="69863B6A" w14:textId="77777777" w:rsidR="00C467D4" w:rsidRPr="003F0F8D" w:rsidRDefault="00C467D4" w:rsidP="00DA3BD9">
      <w:pPr>
        <w:spacing w:line="360" w:lineRule="auto"/>
        <w:jc w:val="both"/>
        <w:rPr>
          <w:b/>
        </w:rPr>
      </w:pPr>
      <w:r w:rsidRPr="003F0F8D">
        <w:rPr>
          <w:b/>
        </w:rPr>
        <w:t>Feladata, jogköre</w:t>
      </w:r>
    </w:p>
    <w:p w14:paraId="5DA23589" w14:textId="77777777" w:rsidR="00C467D4" w:rsidRPr="003F0F8D" w:rsidRDefault="00C467D4" w:rsidP="00DA3BD9">
      <w:pPr>
        <w:spacing w:line="360" w:lineRule="auto"/>
        <w:ind w:firstLine="708"/>
        <w:jc w:val="both"/>
      </w:pPr>
      <w:r w:rsidRPr="003F0F8D">
        <w:t>A Cégbírósággal szükséges kapcsolattartás, ezen belül különösen mindazon jelentési kötelezettségek teljesítése, amelyre a törvény és a társasági szerződés kötelezi.</w:t>
      </w:r>
    </w:p>
    <w:p w14:paraId="32ECB56B" w14:textId="77777777" w:rsidR="00C467D4" w:rsidRPr="003F0F8D" w:rsidRDefault="00C467D4" w:rsidP="00DA3BD9">
      <w:pPr>
        <w:spacing w:line="360" w:lineRule="auto"/>
        <w:jc w:val="both"/>
      </w:pPr>
      <w:r w:rsidRPr="003F0F8D">
        <w:t>A Kft. működtetésének, a vagyon megfelelő kezelésének irányítása úgy, hogy a tevékenység a társaság céljaival összhangban legyen.</w:t>
      </w:r>
    </w:p>
    <w:p w14:paraId="3DF88BE2" w14:textId="77777777" w:rsidR="00C467D4" w:rsidRDefault="00C467D4" w:rsidP="00DA3BD9">
      <w:pPr>
        <w:spacing w:line="360" w:lineRule="auto"/>
        <w:jc w:val="both"/>
      </w:pPr>
      <w:r w:rsidRPr="003F0F8D">
        <w:t>A pénzforgalom, anyagfelhasználás utalványozása.</w:t>
      </w:r>
    </w:p>
    <w:p w14:paraId="031B37EB" w14:textId="77777777" w:rsidR="00C467D4" w:rsidRPr="003F0F8D" w:rsidRDefault="00C467D4" w:rsidP="00DA3BD9">
      <w:pPr>
        <w:spacing w:line="360" w:lineRule="auto"/>
        <w:jc w:val="both"/>
      </w:pPr>
      <w:r w:rsidRPr="003F0F8D">
        <w:t>A bankszámla feletti rendelkezés.</w:t>
      </w:r>
    </w:p>
    <w:p w14:paraId="463CEB8B" w14:textId="77777777" w:rsidR="00C467D4" w:rsidRPr="003F0F8D" w:rsidRDefault="00C467D4" w:rsidP="00DA3BD9">
      <w:pPr>
        <w:spacing w:line="360" w:lineRule="auto"/>
        <w:jc w:val="both"/>
      </w:pPr>
      <w:r w:rsidRPr="003F0F8D">
        <w:t>A biztonságos munkavégzés, a termelés üzembiztonsági feltételeinek megteremtése, a munkafegyelem és a munkarend betartása és betartatása.</w:t>
      </w:r>
    </w:p>
    <w:p w14:paraId="2A24FDAE" w14:textId="77777777" w:rsidR="00C467D4" w:rsidRPr="003F0F8D" w:rsidRDefault="007732EC" w:rsidP="00DA3BD9">
      <w:pPr>
        <w:spacing w:line="360" w:lineRule="auto"/>
        <w:jc w:val="both"/>
      </w:pPr>
      <w:r w:rsidRPr="003F0F8D">
        <w:t>A</w:t>
      </w:r>
      <w:r w:rsidR="00C467D4" w:rsidRPr="003F0F8D">
        <w:t>z ellenőrzés, az erkölcsi-anyagi elismerés közvetlen beosztottaira vonatkozóan és a szükséges mértékű közvetlen irányításuk.</w:t>
      </w:r>
    </w:p>
    <w:p w14:paraId="6824BFF2" w14:textId="77777777" w:rsidR="00134BAF" w:rsidRPr="003F0F8D" w:rsidRDefault="00134BAF" w:rsidP="00DA3BD9">
      <w:pPr>
        <w:spacing w:line="360" w:lineRule="auto"/>
        <w:jc w:val="both"/>
      </w:pPr>
      <w:r w:rsidRPr="003F0F8D">
        <w:t>A cég jellegéből adódóan minden olyan feladat ideiglenes vagy hosszabb távú ellátása, amelyre a gazdasági megfontolások alapján nem alkalmaz speciális képesítésű rész-, vagy főfoglalkozású munkaerőt, vagy amelyet nem épít be meglévő alkalmazott feladatkörébe.</w:t>
      </w:r>
    </w:p>
    <w:p w14:paraId="64E4888B" w14:textId="77777777" w:rsidR="00134BAF" w:rsidRPr="003F0F8D" w:rsidRDefault="00134BAF" w:rsidP="00DA3BD9">
      <w:pPr>
        <w:spacing w:line="360" w:lineRule="auto"/>
        <w:jc w:val="both"/>
      </w:pPr>
      <w:r w:rsidRPr="003F0F8D">
        <w:t>A Képviselő-testület figyelmét felhívni az olyan, a Kft. feladatát meghatározó testületi határozatra, amely jogszabályba ütközik, közérdeket sért, vagy bármilyen okból kivitelezhetetlen.</w:t>
      </w:r>
    </w:p>
    <w:p w14:paraId="2E573056" w14:textId="77777777" w:rsidR="00134BAF" w:rsidRPr="003F0F8D" w:rsidRDefault="00134BAF" w:rsidP="00DA3BD9">
      <w:pPr>
        <w:spacing w:line="360" w:lineRule="auto"/>
        <w:jc w:val="both"/>
      </w:pPr>
      <w:r w:rsidRPr="003F0F8D">
        <w:t>Irányítási területére vonatkozó egyes szakmai utasítások összeállítása, kiadatása, korszerűsítése.</w:t>
      </w:r>
    </w:p>
    <w:p w14:paraId="61E62609" w14:textId="77777777" w:rsidR="00134BAF" w:rsidRPr="003F0F8D" w:rsidRDefault="00134BAF" w:rsidP="00DA3BD9">
      <w:pPr>
        <w:spacing w:line="360" w:lineRule="auto"/>
        <w:jc w:val="both"/>
      </w:pPr>
      <w:r w:rsidRPr="003F0F8D">
        <w:t>Bélyegzők nyilvántartása, használatára vonatkozó jogosultság megadása.</w:t>
      </w:r>
    </w:p>
    <w:p w14:paraId="554E1C75" w14:textId="77777777" w:rsidR="00134BAF" w:rsidRPr="003F0F8D" w:rsidRDefault="00134BAF" w:rsidP="00DA3BD9">
      <w:pPr>
        <w:spacing w:line="360" w:lineRule="auto"/>
        <w:jc w:val="both"/>
      </w:pPr>
      <w:r w:rsidRPr="003F0F8D">
        <w:t>Elsősorban gazdálkodási szempontból figyelemmel kíséri a cég likviditását, a szakmai jogszabályok betartását, szakmai szempontú optimumok megkeresését.</w:t>
      </w:r>
    </w:p>
    <w:p w14:paraId="30A691A4" w14:textId="77777777" w:rsidR="00134BAF" w:rsidRPr="003F0F8D" w:rsidRDefault="00022B12" w:rsidP="00DA3BD9">
      <w:pPr>
        <w:spacing w:line="360" w:lineRule="auto"/>
        <w:jc w:val="both"/>
      </w:pPr>
      <w:r w:rsidRPr="003F0F8D">
        <w:t>Távolléte esetén helyettes kijelölése.</w:t>
      </w:r>
    </w:p>
    <w:p w14:paraId="012E11F4" w14:textId="77777777" w:rsidR="00022B12" w:rsidRPr="003F0F8D" w:rsidRDefault="00022B12" w:rsidP="00DA3BD9">
      <w:pPr>
        <w:spacing w:line="360" w:lineRule="auto"/>
        <w:jc w:val="both"/>
      </w:pPr>
      <w:r w:rsidRPr="003F0F8D">
        <w:t>Gondoskodik valamennyi statisztikai jelentési kötelezettség teljesítéséről, irányítja az állammal, a költségvetéssel, az adóhatósággal és más követelést támasztókkal kapcsolatos kiegyenlítési kötelezettségek időbeni teljesítését, szakmailag felügyeli a társaság bankjával és más pénzintézetekkel kapcsolatos ügyekben tett intézkedéseket, a készpénzforgalom lebonyolítását.</w:t>
      </w:r>
    </w:p>
    <w:p w14:paraId="5F737B28" w14:textId="77777777" w:rsidR="00C332A2" w:rsidRPr="003F0F8D" w:rsidRDefault="00C332A2" w:rsidP="00DA3BD9">
      <w:pPr>
        <w:spacing w:line="360" w:lineRule="auto"/>
        <w:jc w:val="both"/>
      </w:pPr>
      <w:r w:rsidRPr="003F0F8D">
        <w:t xml:space="preserve">Az ügyvezető határozott (legfeljebb öt évre), vagy határozatlan időre választható kívülálló természetes személyekből. </w:t>
      </w:r>
    </w:p>
    <w:p w14:paraId="6C488C3D" w14:textId="77777777" w:rsidR="00C332A2" w:rsidRPr="003F0F8D" w:rsidRDefault="00C332A2" w:rsidP="00DA3BD9">
      <w:pPr>
        <w:spacing w:line="360" w:lineRule="auto"/>
        <w:jc w:val="both"/>
      </w:pPr>
      <w:r w:rsidRPr="003F0F8D">
        <w:t xml:space="preserve">Az ügyvezető határozott idejű megbízatásának lejárta után újraválasztható. Az ügyvezető a társasággal munkaviszonyban áll. </w:t>
      </w:r>
    </w:p>
    <w:p w14:paraId="3638FC3E" w14:textId="77777777" w:rsidR="00C332A2" w:rsidRPr="003F0F8D" w:rsidRDefault="00C332A2" w:rsidP="00DA3BD9">
      <w:pPr>
        <w:spacing w:line="360" w:lineRule="auto"/>
        <w:jc w:val="both"/>
      </w:pPr>
      <w:r w:rsidRPr="003F0F8D">
        <w:t xml:space="preserve">A társaságot harmadik személyekkel szemben, valamint a bíróság és más hatóságok előtt az ügyvezető képviseli, aki e jogkörét az ügyek meghatározott csoportjára nézve a társaság dolgozóira átruházhatja. </w:t>
      </w:r>
    </w:p>
    <w:p w14:paraId="4331A892" w14:textId="77777777" w:rsidR="00C332A2" w:rsidRPr="003F0F8D" w:rsidRDefault="00C332A2" w:rsidP="00DA3BD9">
      <w:pPr>
        <w:spacing w:line="360" w:lineRule="auto"/>
        <w:jc w:val="both"/>
      </w:pPr>
      <w:r w:rsidRPr="003F0F8D">
        <w:t xml:space="preserve">Az ügyvezető gondoskodik a társaság üzleti könyveinek szabályszerű vezetéséről, felel az éves mérlegbeszámoló és vagyonkimutatás elkészítéséért, és ezeket a társaság elé terjeszti. </w:t>
      </w:r>
    </w:p>
    <w:p w14:paraId="631CBEE8" w14:textId="77777777" w:rsidR="00C332A2" w:rsidRPr="003F0F8D" w:rsidRDefault="00AE01BC" w:rsidP="00DA3BD9">
      <w:pPr>
        <w:spacing w:line="360" w:lineRule="auto"/>
        <w:jc w:val="both"/>
      </w:pPr>
      <w:r w:rsidRPr="003F0F8D">
        <w:t>A tulajdonos kérése szerint, de legalább évente</w:t>
      </w:r>
      <w:r w:rsidR="00C332A2" w:rsidRPr="003F0F8D">
        <w:t xml:space="preserve"> tájékoztatást ad a társaság </w:t>
      </w:r>
      <w:r w:rsidRPr="003F0F8D">
        <w:t>működéséről</w:t>
      </w:r>
      <w:r w:rsidR="00C332A2" w:rsidRPr="003F0F8D">
        <w:t xml:space="preserve">. </w:t>
      </w:r>
    </w:p>
    <w:p w14:paraId="60D4AA43" w14:textId="77777777" w:rsidR="001D1457" w:rsidRPr="003F0F8D" w:rsidRDefault="001D1457" w:rsidP="00DA3BD9">
      <w:pPr>
        <w:spacing w:line="360" w:lineRule="auto"/>
        <w:jc w:val="both"/>
      </w:pPr>
      <w:r w:rsidRPr="003F0F8D">
        <w:t xml:space="preserve">A belső ellenőrzés körébe tartozik a társaság működésének, gazdálkodásának, pénzkezelésének, ügyvitelének, a társasági vagyon védelmének rendszeres felmérése; a jogszabályok, a társasági törvény, a társasági szerződés és a belső szabályzatok betartása, helyes alkalmazásuk megkövetelése. </w:t>
      </w:r>
    </w:p>
    <w:p w14:paraId="5994C054" w14:textId="77777777" w:rsidR="00DA3BD9" w:rsidRPr="003F0F8D" w:rsidRDefault="007732EC" w:rsidP="00DA3BD9">
      <w:pPr>
        <w:spacing w:line="360" w:lineRule="auto"/>
        <w:jc w:val="both"/>
      </w:pPr>
      <w:r w:rsidRPr="003F0F8D">
        <w:t>A társaság dolgozói fölött a munkáltatói jogokat gyakorolja. Bérezés, jutalom meghatározása. Képzések engedélyezése.</w:t>
      </w:r>
    </w:p>
    <w:p w14:paraId="3AA33740" w14:textId="77777777" w:rsidR="001D1457" w:rsidRPr="003F0F8D" w:rsidRDefault="001D1457" w:rsidP="00DA3BD9">
      <w:pPr>
        <w:spacing w:line="360" w:lineRule="auto"/>
        <w:jc w:val="both"/>
      </w:pPr>
      <w:r w:rsidRPr="003F0F8D">
        <w:t xml:space="preserve">A vezetői ellenőrzés körében az ügyvezető köteles az alárendelt dolgozókat a végzett munkájukról és a feladataik teljesítéséről szükség szerinti gyakorisággal beszámoltatni, és meggyőződni a kitűzött feladatok teljesítéséről. A feltárt hiányosságok, esetleges szabálytalanságok megszüntetése érdekében haladéktalanul intézkedni kell. </w:t>
      </w:r>
    </w:p>
    <w:p w14:paraId="228B58D6" w14:textId="77777777" w:rsidR="00C332A2" w:rsidRPr="003F0F8D" w:rsidRDefault="00C332A2" w:rsidP="00DA3BD9">
      <w:pPr>
        <w:spacing w:line="360" w:lineRule="auto"/>
        <w:jc w:val="both"/>
      </w:pPr>
    </w:p>
    <w:p w14:paraId="56DBC143" w14:textId="77777777" w:rsidR="00155303" w:rsidRPr="003F0F8D" w:rsidRDefault="00DB3BA7" w:rsidP="00DA3BD9">
      <w:pPr>
        <w:spacing w:line="360" w:lineRule="auto"/>
        <w:jc w:val="both"/>
        <w:rPr>
          <w:b/>
        </w:rPr>
      </w:pPr>
      <w:r w:rsidRPr="003F0F8D">
        <w:rPr>
          <w:b/>
        </w:rPr>
        <w:t>Felelőssége</w:t>
      </w:r>
    </w:p>
    <w:p w14:paraId="47921808" w14:textId="77777777" w:rsidR="00DB3BA7" w:rsidRPr="003F0F8D" w:rsidRDefault="00DB3BA7" w:rsidP="00DA3BD9">
      <w:pPr>
        <w:spacing w:line="360" w:lineRule="auto"/>
        <w:jc w:val="both"/>
      </w:pPr>
      <w:r w:rsidRPr="003F0F8D">
        <w:t>A társaság ügyeiben e tisztséget betöltő személyektől általában elvárható gondossággal eljárni.</w:t>
      </w:r>
    </w:p>
    <w:p w14:paraId="4AB0CBF0" w14:textId="77777777" w:rsidR="00DB3BA7" w:rsidRPr="003F0F8D" w:rsidRDefault="00DB3BA7" w:rsidP="00DA3BD9">
      <w:pPr>
        <w:spacing w:line="360" w:lineRule="auto"/>
        <w:jc w:val="both"/>
      </w:pPr>
      <w:r w:rsidRPr="003F0F8D">
        <w:t>Kártérítési kötelezettség mellett felel a munkaszerződésben, illetve a törvényben rögzített tilalmak megtartásáért (nem végezhet a társaság tevékenységi körébe eső üzletszerű gazdasági tevékenységet saját nevében, nem köthet saját hatáskörben magánügyleteket, nem léphet be korlátlan felelősségű tagként gazdasági társaságba)</w:t>
      </w:r>
      <w:r w:rsidR="00ED4BE3" w:rsidRPr="003F0F8D">
        <w:t>.</w:t>
      </w:r>
    </w:p>
    <w:p w14:paraId="7B8C98A4" w14:textId="77777777" w:rsidR="00ED4BE3" w:rsidRPr="003F0F8D" w:rsidRDefault="00ED4BE3" w:rsidP="00DA3BD9">
      <w:pPr>
        <w:spacing w:line="360" w:lineRule="auto"/>
        <w:jc w:val="both"/>
      </w:pPr>
      <w:r w:rsidRPr="003F0F8D">
        <w:t>A társasággal együtt egyetemlegesen felel harmadik személyekkel szemben a cégbíróságnak bejelentett adatok valótlansága esetén.</w:t>
      </w:r>
    </w:p>
    <w:p w14:paraId="5BC8BF57" w14:textId="77777777" w:rsidR="005B0B6C" w:rsidRPr="003F0F8D" w:rsidRDefault="005B0B6C" w:rsidP="00DA3BD9">
      <w:pPr>
        <w:spacing w:line="360" w:lineRule="auto"/>
        <w:jc w:val="both"/>
      </w:pPr>
    </w:p>
    <w:p w14:paraId="3F615EDF" w14:textId="77777777" w:rsidR="005B0B6C" w:rsidRPr="003F0F8D" w:rsidRDefault="005B0B6C" w:rsidP="00DA3BD9">
      <w:pPr>
        <w:spacing w:line="360" w:lineRule="auto"/>
        <w:jc w:val="both"/>
        <w:rPr>
          <w:b/>
        </w:rPr>
      </w:pPr>
      <w:r w:rsidRPr="003F0F8D">
        <w:rPr>
          <w:b/>
        </w:rPr>
        <w:t>5. Felügyelőbizottság</w:t>
      </w:r>
    </w:p>
    <w:p w14:paraId="15816AEE" w14:textId="77777777" w:rsidR="0045249D" w:rsidRPr="003F0F8D" w:rsidRDefault="0045249D" w:rsidP="00DA3BD9">
      <w:pPr>
        <w:spacing w:line="360" w:lineRule="auto"/>
        <w:ind w:firstLine="708"/>
        <w:jc w:val="both"/>
      </w:pPr>
      <w:r w:rsidRPr="003F0F8D">
        <w:t>A felügyelőbizottság háromfős testület, a társaság legfőbb szerve. A Képviselő-testület választja meg őket. A tagokat határozott időre, de maximum 5 évre lehet kijelölni, illetve megválasztani. A felügyelőbizottsági tagok megbízatásának időtartama eltérhet attól az időtartamtól, amelyre vonatkozóan a gazdasági társaság legfőbb szerve a vezető tisztségviselőket megválasztotta.</w:t>
      </w:r>
    </w:p>
    <w:p w14:paraId="20EFDEBD" w14:textId="77777777" w:rsidR="0045249D" w:rsidRPr="003F0F8D" w:rsidRDefault="0045249D" w:rsidP="00DA3BD9">
      <w:pPr>
        <w:spacing w:line="360" w:lineRule="auto"/>
        <w:jc w:val="both"/>
      </w:pPr>
      <w:r w:rsidRPr="003F0F8D">
        <w:t>A tagság</w:t>
      </w:r>
      <w:r w:rsidR="003263C6">
        <w:t>hoz</w:t>
      </w:r>
      <w:r w:rsidRPr="003F0F8D">
        <w:t xml:space="preserve"> a</w:t>
      </w:r>
      <w:r w:rsidR="003263C6">
        <w:t>nnak</w:t>
      </w:r>
      <w:r w:rsidRPr="003F0F8D">
        <w:t xml:space="preserve"> elfogadása is szükséges. Az elfogadó nyilatkozatban - amelyet írásban kell megadni - azt is vállalni kell, hogy a felügyelőbizottsági tag magára nézve kötelezőnek tekinti a tisztségére vonatkozó tiltó, illetve korlátozó rendelkezéseket is.</w:t>
      </w:r>
    </w:p>
    <w:p w14:paraId="2D40CDEE" w14:textId="77777777" w:rsidR="0045249D" w:rsidRPr="003F0F8D" w:rsidRDefault="0045249D" w:rsidP="00DA3BD9">
      <w:pPr>
        <w:spacing w:line="360" w:lineRule="auto"/>
        <w:jc w:val="both"/>
      </w:pPr>
      <w:r w:rsidRPr="003F0F8D">
        <w:t>Nem lehet felügyelőbizottság tagja az</w:t>
      </w:r>
    </w:p>
    <w:p w14:paraId="2A28F210" w14:textId="77777777" w:rsidR="0045249D" w:rsidRPr="003F0F8D" w:rsidRDefault="0045249D" w:rsidP="00DA3BD9">
      <w:pPr>
        <w:spacing w:line="360" w:lineRule="auto"/>
        <w:jc w:val="both"/>
      </w:pPr>
      <w:r w:rsidRPr="003F0F8D">
        <w:t>- akit bűncselekmény elkövetése miatt jogerősen szabadságvesztés-büntetésre ítéltek - amíg a büntetett előélethez fűződő hátrányos jogkövetkezmények alól nem mentesült;</w:t>
      </w:r>
    </w:p>
    <w:p w14:paraId="7FDB180A" w14:textId="77777777" w:rsidR="0045249D" w:rsidRPr="003F0F8D" w:rsidRDefault="0045249D" w:rsidP="00DA3BD9">
      <w:pPr>
        <w:spacing w:line="360" w:lineRule="auto"/>
        <w:jc w:val="both"/>
      </w:pPr>
      <w:r w:rsidRPr="003F0F8D">
        <w:t>- akit valamely foglalkozástól jogerős bírói ítélettel eltiltottak, az ítélet hatálya alatt, az abban megjelölt tevékenységet folytató gazdasági társaságnál, továbbá</w:t>
      </w:r>
    </w:p>
    <w:p w14:paraId="13363BBC" w14:textId="77777777" w:rsidR="0045249D" w:rsidRPr="003F0F8D" w:rsidRDefault="0045249D" w:rsidP="00DA3BD9">
      <w:pPr>
        <w:spacing w:line="360" w:lineRule="auto"/>
        <w:jc w:val="both"/>
      </w:pPr>
      <w:r w:rsidRPr="003F0F8D">
        <w:t xml:space="preserve">- a gazdasági társaság munkavállalói nem válhatnak a felügyelőbizottság tagjává. </w:t>
      </w:r>
    </w:p>
    <w:p w14:paraId="229E57C4" w14:textId="77777777" w:rsidR="0045249D" w:rsidRPr="003F0F8D" w:rsidRDefault="0045249D" w:rsidP="00DA3BD9">
      <w:pPr>
        <w:spacing w:line="360" w:lineRule="auto"/>
        <w:jc w:val="both"/>
      </w:pPr>
      <w:r w:rsidRPr="003F0F8D">
        <w:t>- a gazdasági társaság vezető tisztségviselője és közeli hozzátartozója.</w:t>
      </w:r>
    </w:p>
    <w:p w14:paraId="2F99C415" w14:textId="77777777" w:rsidR="0045249D" w:rsidRPr="003F0F8D" w:rsidRDefault="0045249D" w:rsidP="00DA3BD9">
      <w:pPr>
        <w:spacing w:line="360" w:lineRule="auto"/>
        <w:jc w:val="both"/>
      </w:pPr>
    </w:p>
    <w:p w14:paraId="39043737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működése</w:t>
      </w:r>
    </w:p>
    <w:p w14:paraId="71C70DCC" w14:textId="77777777" w:rsidR="00B93DB8" w:rsidRPr="003F0F8D" w:rsidRDefault="00B93DB8" w:rsidP="00DA3BD9">
      <w:pPr>
        <w:spacing w:line="360" w:lineRule="auto"/>
        <w:jc w:val="both"/>
      </w:pPr>
      <w:r w:rsidRPr="003F0F8D">
        <w:t>Határozatképesség, határozathozatal</w:t>
      </w:r>
    </w:p>
    <w:p w14:paraId="7C693C9F" w14:textId="77777777" w:rsidR="00B93DB8" w:rsidRPr="003F0F8D" w:rsidRDefault="00B93DB8" w:rsidP="00DA3BD9">
      <w:pPr>
        <w:spacing w:line="360" w:lineRule="auto"/>
        <w:jc w:val="both"/>
      </w:pPr>
      <w:r w:rsidRPr="003F0F8D">
        <w:t>A szervezet testületként, meghatározott ügyrendi szabályok betartásával működik. A felügyelőbizottság akkor határozatképes, ha a bizottság ülésén tagjainak kétharmada jelen van. Határozatait egyszerű szótöbbséggel hozza meg.</w:t>
      </w:r>
    </w:p>
    <w:p w14:paraId="6C47A728" w14:textId="77777777" w:rsidR="00B93DB8" w:rsidRPr="003F0F8D" w:rsidRDefault="00B93DB8" w:rsidP="00DA3BD9">
      <w:pPr>
        <w:spacing w:line="360" w:lineRule="auto"/>
        <w:jc w:val="both"/>
      </w:pPr>
      <w:r w:rsidRPr="003F0F8D">
        <w:t>Az ügyrend meghatározása</w:t>
      </w:r>
    </w:p>
    <w:p w14:paraId="13E48C11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ügyrendjét, működésének szabályzatát maga állapítja meg a társasági törvény szabta keretek között. Ez a jogosítvány a bizottság önállóságának egyik fontos biztosítéka, mely azonban csak a társaság legfőbb szervének a jóváhagyásával érvényes, ami megfelelő biztosítékot jelent a társasági kontroll számára is.</w:t>
      </w:r>
    </w:p>
    <w:p w14:paraId="41DE1642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elnöke</w:t>
      </w:r>
    </w:p>
    <w:p w14:paraId="0008B0A8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önállóságának biztosítéka az is, hogy elnökét fő szabály szerint maga választja meg a tagjai közül.</w:t>
      </w:r>
    </w:p>
    <w:p w14:paraId="686DC5DD" w14:textId="77777777" w:rsidR="00B93DB8" w:rsidRPr="003F0F8D" w:rsidRDefault="00B93DB8" w:rsidP="00DA3BD9">
      <w:pPr>
        <w:spacing w:line="360" w:lineRule="auto"/>
        <w:jc w:val="both"/>
      </w:pPr>
      <w:r w:rsidRPr="003F0F8D">
        <w:t>Elnöki feladatok</w:t>
      </w:r>
    </w:p>
    <w:p w14:paraId="564CAF43" w14:textId="77777777" w:rsidR="00B93DB8" w:rsidRPr="003F0F8D" w:rsidRDefault="00B93DB8" w:rsidP="00DA3BD9">
      <w:pPr>
        <w:spacing w:line="360" w:lineRule="auto"/>
        <w:jc w:val="both"/>
      </w:pPr>
      <w:r w:rsidRPr="003F0F8D">
        <w:t>Az elnök feladata a bizottság ülésének összehívása, amelyre a felügyelőbizottság ügyrendjének részletes előírásai az irányadók.</w:t>
      </w:r>
    </w:p>
    <w:p w14:paraId="56EC8E1B" w14:textId="77777777" w:rsidR="00B93DB8" w:rsidRPr="003F0F8D" w:rsidRDefault="00B93DB8" w:rsidP="00DA3BD9">
      <w:pPr>
        <w:spacing w:line="360" w:lineRule="auto"/>
        <w:jc w:val="both"/>
      </w:pPr>
      <w:r w:rsidRPr="003F0F8D">
        <w:t>A bizottság ülései</w:t>
      </w:r>
    </w:p>
    <w:p w14:paraId="4C1489CF" w14:textId="77777777" w:rsidR="00B93DB8" w:rsidRPr="003F0F8D" w:rsidRDefault="00B93DB8" w:rsidP="00DA3BD9">
      <w:pPr>
        <w:spacing w:line="360" w:lineRule="auto"/>
        <w:jc w:val="both"/>
      </w:pPr>
      <w:r w:rsidRPr="003F0F8D">
        <w:t>A bizottságnak vannak úgynevezett rendes és rendkívüli ülései. A rendes ülések az ügyrendben meghatározott gyakorisággal megtartott ülések, a rendkívüliek pedig azok, amelyeket ezenkívül szükség szerint hívnak össze. A rendkívüli ülés összehívását a bizottság bármelyik tagja kezdeményezheti. Ennek sem az okát, sem az idejét vagy gyakoriságát a társasági törvény nem korlátozza. Az egyetlen előfeltétel, hogy a kezdeményezést írásban kell előterjeszteni, megjelölve, hogy milyen okból és célból tartják szükségesnek az összehívást. Ebben az esetben az elnök az ülés összehívását nem tagadhatja meg, mérlegelési joga a kérelem időszerűségét, indokoltságát vagy megalapozottságát illetően nincs. Ha az elnök a kérelem kézhezvételétől számított nyolc napon belül nem intézkedik a felügyelőbizottság ülésének harminc napon belüli időpontra történő összehívásáról, vagy azt megtagadja, illetve késlekedik az összehívással, úgy a kérelmez</w:t>
      </w:r>
      <w:r w:rsidR="009A4DAC" w:rsidRPr="003F0F8D">
        <w:t>ő tag maga jogosult az ülést ös</w:t>
      </w:r>
      <w:r w:rsidRPr="003F0F8D">
        <w:t>szehívni.</w:t>
      </w:r>
    </w:p>
    <w:p w14:paraId="4AF7A889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elnökén, valamint tagján kívül a társaság ügyvezetése is jogosult,</w:t>
      </w:r>
      <w:r w:rsidR="00DB36FA" w:rsidRPr="003F0F8D">
        <w:t xml:space="preserve"> illetve köteles az ülésének ös</w:t>
      </w:r>
      <w:r w:rsidRPr="003F0F8D">
        <w:t xml:space="preserve">szehívására akkor, ha a felügyelőbizottság tagjainak száma a társasági szerződésben (alapító okiratban, alapszabályban) meghatározott létszám alá csökken, vagy </w:t>
      </w:r>
      <w:r w:rsidR="009A4DAC" w:rsidRPr="003F0F8D">
        <w:t>nincs,</w:t>
      </w:r>
      <w:r w:rsidRPr="003F0F8D">
        <w:t xml:space="preserve"> aki az ülését összehívja. Ilyenkor a gazdasági társaság ügyvezetése a felügyelőbizottság rendeltetésszerű működésének helyreállítása érdekében köteles összehívni a társaság legfőbb szervét.</w:t>
      </w:r>
    </w:p>
    <w:p w14:paraId="1A095D8C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feladata, jogosítványai</w:t>
      </w:r>
    </w:p>
    <w:p w14:paraId="74568C2A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alapvető feladata a társaság ügyvezetésének ellenőrzése. Ez éppúgy jelenti a társaság működésére vonatkozó jogszabályok betartásának ellenőrzését, mint a társasági szerződésnek, alapszabálynak és a társaság legfőbb szerve határozatainak betartása feletti őrködést. Ennek a feladatnak az ellátásához a társasági törvény számos jogosítványt biztosít.</w:t>
      </w:r>
    </w:p>
    <w:p w14:paraId="374C0BF6" w14:textId="77777777" w:rsidR="00B93DB8" w:rsidRPr="003F0F8D" w:rsidRDefault="00B93DB8" w:rsidP="00DA3BD9">
      <w:pPr>
        <w:spacing w:line="360" w:lineRule="auto"/>
        <w:jc w:val="both"/>
      </w:pPr>
      <w:r w:rsidRPr="003F0F8D">
        <w:t>Tájékozódáshoz való jog</w:t>
      </w:r>
    </w:p>
    <w:p w14:paraId="7B73BB00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a társaság könyveit és iratait megvizsgálhatja, a vezető tisztségviselőktől és a társaság vezető állású dolgozóitól felvilágosítást kérhet, akik kötelesek a szükséges információkat megadni. Ilyen kérés esetén a megkérdezett a felügyelőbizottság részére - arra irányuló igény esetén - köteles jelentést tenni - szóban vagy írásban.</w:t>
      </w:r>
    </w:p>
    <w:p w14:paraId="21D9D8A7" w14:textId="77777777" w:rsidR="00B93DB8" w:rsidRPr="003F0F8D" w:rsidRDefault="00B93DB8" w:rsidP="00DA3BD9">
      <w:pPr>
        <w:spacing w:line="360" w:lineRule="auto"/>
        <w:jc w:val="both"/>
      </w:pPr>
      <w:r w:rsidRPr="003F0F8D">
        <w:t>A társaság legfőbb szervének összehívása</w:t>
      </w:r>
    </w:p>
    <w:p w14:paraId="3D5936A4" w14:textId="77777777" w:rsidR="00B93DB8" w:rsidRPr="003F0F8D" w:rsidRDefault="00B93DB8" w:rsidP="00DA3BD9">
      <w:pPr>
        <w:spacing w:line="360" w:lineRule="auto"/>
        <w:jc w:val="both"/>
      </w:pPr>
      <w:r w:rsidRPr="003F0F8D">
        <w:t>Az ellenőrzési - felügyeleti - jogosultság további fontos eszköze, hogy a felügyelőbizottság indokolt esetben nemcsak jogosult, de önállóan, a társaság ügyvezetésétől függetlenül köteles is rendkívüli ülésre összehívni a társaság legfőbb szervét. Amennyiben a felügyelőbizottság megítélése szerint az ügyvezetés tevékenysége jogszabályba, a társasági szerződésbe (alapító okiratba, alapszabályba), illetve a gazdasági társaság legfőbb szervének határozataiba ütközik, vagy egyébként sérti a gazdasági társaság vagy a tagok (részvényesek) érdekeit, összehívja a gazdasági társaság legfőbb szervének rendkívüli ülését, és javaslatot tesz annak napirendjére.</w:t>
      </w:r>
    </w:p>
    <w:p w14:paraId="2291FF5B" w14:textId="77777777" w:rsidR="00B93DB8" w:rsidRPr="003F0F8D" w:rsidRDefault="00B93DB8" w:rsidP="00DA3BD9">
      <w:pPr>
        <w:spacing w:line="360" w:lineRule="auto"/>
        <w:jc w:val="both"/>
      </w:pPr>
      <w:r w:rsidRPr="003F0F8D">
        <w:t>A döntés előkészítésének vizsgálata a társaság legfőbb szervének kizárólagos hatáskörébe tartozó ügyekben</w:t>
      </w:r>
    </w:p>
    <w:p w14:paraId="55FE0E5D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általános ellenőrzési joga minden olyan ügyre és jelentésre, előterjesztésre kiterjed, amelyben a döntés a társaság legfőbb szervének kizárólagos hatáskörébe tartozik.</w:t>
      </w:r>
    </w:p>
    <w:p w14:paraId="0E79EA7E" w14:textId="77777777" w:rsidR="00B93DB8" w:rsidRPr="003F0F8D" w:rsidRDefault="009A4DAC" w:rsidP="00DA3BD9">
      <w:pPr>
        <w:spacing w:line="360" w:lineRule="auto"/>
        <w:jc w:val="both"/>
      </w:pPr>
      <w:r w:rsidRPr="003F0F8D">
        <w:t>K</w:t>
      </w:r>
      <w:r w:rsidR="00B93DB8" w:rsidRPr="003F0F8D">
        <w:t>iemelt terület a számviteli törvény szerinti mérleghez kapcsolódó b</w:t>
      </w:r>
      <w:r w:rsidR="00DB36FA" w:rsidRPr="003F0F8D">
        <w:t>eszámoló</w:t>
      </w:r>
      <w:r w:rsidR="00B93DB8" w:rsidRPr="003F0F8D">
        <w:t xml:space="preserve">. </w:t>
      </w:r>
      <w:r w:rsidR="00DB36FA" w:rsidRPr="003F0F8D">
        <w:t>Ez a</w:t>
      </w:r>
      <w:r w:rsidR="00B93DB8" w:rsidRPr="003F0F8D">
        <w:t xml:space="preserve"> terület meghatározó az adózás és a nyereség szempontjából, a </w:t>
      </w:r>
      <w:r w:rsidR="003F0F8D" w:rsidRPr="003F0F8D">
        <w:t>társaság,</w:t>
      </w:r>
      <w:r w:rsidR="00B93DB8" w:rsidRPr="003F0F8D">
        <w:t xml:space="preserve"> mint üzleti vállalkozás sikerességének megítélésénél, ezért nemcsak a felügyelőbizottság köteles ezek megvizsgálására, hanem a legfőbb döntéshozó szerv is kötelezve van arra, hogy a felügyelőbizottság vizsgálatának az eredményét megismerje. </w:t>
      </w:r>
      <w:r w:rsidR="00DB36FA" w:rsidRPr="003F0F8D">
        <w:t>A</w:t>
      </w:r>
      <w:r w:rsidR="00B93DB8" w:rsidRPr="003F0F8D">
        <w:t xml:space="preserve"> társaság legfőbb szerve csak ennek a jelentésnek a birtokában jogosult dönteni az említett kérdésekről.</w:t>
      </w:r>
    </w:p>
    <w:p w14:paraId="76259C0B" w14:textId="77777777" w:rsidR="00B93DB8" w:rsidRPr="003F0F8D" w:rsidRDefault="00B93DB8" w:rsidP="00DA3BD9">
      <w:pPr>
        <w:spacing w:line="360" w:lineRule="auto"/>
        <w:jc w:val="both"/>
      </w:pPr>
      <w:r w:rsidRPr="003F0F8D">
        <w:t>Egyéb feladatok</w:t>
      </w:r>
    </w:p>
    <w:p w14:paraId="1BE03BA6" w14:textId="77777777" w:rsidR="00B93DB8" w:rsidRPr="003F0F8D" w:rsidRDefault="00B93DB8" w:rsidP="00DA3BD9">
      <w:pPr>
        <w:spacing w:line="360" w:lineRule="auto"/>
        <w:jc w:val="both"/>
      </w:pPr>
      <w:r w:rsidRPr="003F0F8D">
        <w:t>Felülvizsgálat kezdeményezése</w:t>
      </w:r>
    </w:p>
    <w:p w14:paraId="045D0748" w14:textId="77777777" w:rsidR="00B93DB8" w:rsidRPr="003F0F8D" w:rsidRDefault="00B93DB8" w:rsidP="00DA3BD9">
      <w:pPr>
        <w:spacing w:line="360" w:lineRule="auto"/>
        <w:jc w:val="both"/>
      </w:pPr>
      <w:r w:rsidRPr="003F0F8D">
        <w:t>A felügyelőbizottság bármely tagja is kezdeményezheti a társaság szervei által hozott határozatok bírósági felülvizsgálatát arra hivatkozással, hogy a határozat a társasági törvény, vagy más jogszabály rendelkezéseibe, avagy a társasági szerződésbe (alapító okiratba, alapszabályba) ütközik.</w:t>
      </w:r>
    </w:p>
    <w:p w14:paraId="7FECFC91" w14:textId="77777777" w:rsidR="00B06633" w:rsidRPr="003F0F8D" w:rsidRDefault="004C632B" w:rsidP="00DA3BD9">
      <w:pPr>
        <w:spacing w:line="360" w:lineRule="auto"/>
        <w:jc w:val="both"/>
      </w:pPr>
      <w:r>
        <w:rPr>
          <w:b/>
        </w:rPr>
        <w:t>IV</w:t>
      </w:r>
      <w:r w:rsidR="004152EB">
        <w:rPr>
          <w:b/>
        </w:rPr>
        <w:t>. A</w:t>
      </w:r>
      <w:r>
        <w:rPr>
          <w:b/>
        </w:rPr>
        <w:t xml:space="preserve"> társaság</w:t>
      </w:r>
      <w:r w:rsidR="004152EB">
        <w:rPr>
          <w:b/>
        </w:rPr>
        <w:t xml:space="preserve"> munkaszervezet</w:t>
      </w:r>
      <w:r>
        <w:rPr>
          <w:b/>
        </w:rPr>
        <w:t>e</w:t>
      </w:r>
      <w:r w:rsidR="00B06633" w:rsidRPr="003F0F8D">
        <w:rPr>
          <w:b/>
        </w:rPr>
        <w:t xml:space="preserve"> </w:t>
      </w:r>
    </w:p>
    <w:p w14:paraId="41A23558" w14:textId="77777777" w:rsidR="004C632B" w:rsidRDefault="004C632B" w:rsidP="004C632B">
      <w:pPr>
        <w:numPr>
          <w:ilvl w:val="0"/>
          <w:numId w:val="2"/>
        </w:numPr>
        <w:spacing w:line="360" w:lineRule="auto"/>
        <w:jc w:val="both"/>
      </w:pPr>
      <w:r>
        <w:rPr>
          <w:b/>
        </w:rPr>
        <w:t xml:space="preserve">A munkaszervezet </w:t>
      </w:r>
      <w:r w:rsidRPr="003F0F8D">
        <w:rPr>
          <w:b/>
        </w:rPr>
        <w:t>feladatai</w:t>
      </w:r>
    </w:p>
    <w:p w14:paraId="06E555C0" w14:textId="77777777" w:rsidR="00150008" w:rsidRDefault="00150008" w:rsidP="00DA3BD9">
      <w:pPr>
        <w:spacing w:line="360" w:lineRule="auto"/>
        <w:jc w:val="both"/>
      </w:pPr>
      <w:r>
        <w:t>A társaság munkajogi jogalanyként – mint munkáltató – munkaviszony keretében dolgozókat foglalkoztat.</w:t>
      </w:r>
    </w:p>
    <w:p w14:paraId="271765FE" w14:textId="77777777" w:rsidR="003F0F8D" w:rsidRDefault="00150008" w:rsidP="00DA3BD9">
      <w:pPr>
        <w:spacing w:line="360" w:lineRule="auto"/>
        <w:jc w:val="both"/>
      </w:pPr>
      <w:r>
        <w:t>A dolgozók e munkaviszonyára, jogaira és kötelezettségeire tárgyi SzMSz, valamint a Munka Törvénykönyvének előírásai vonatkoznak.</w:t>
      </w:r>
    </w:p>
    <w:p w14:paraId="47B08070" w14:textId="77777777" w:rsidR="00150008" w:rsidRPr="003F0F8D" w:rsidRDefault="00150008" w:rsidP="00DA3BD9">
      <w:pPr>
        <w:spacing w:line="360" w:lineRule="auto"/>
        <w:jc w:val="both"/>
      </w:pPr>
      <w:r>
        <w:t>Az ügyvezető munkáltatója a Képviselő-testület. A Képviselő-testület a napi folyamatos munkával kapcsolatos irányítási feladatokat a Polgármester útján látja el.</w:t>
      </w:r>
    </w:p>
    <w:p w14:paraId="593C273F" w14:textId="77777777" w:rsidR="00B06633" w:rsidRDefault="00B06633" w:rsidP="00DA3BD9">
      <w:pPr>
        <w:spacing w:line="360" w:lineRule="auto"/>
        <w:jc w:val="both"/>
      </w:pPr>
      <w:r w:rsidRPr="003F0F8D">
        <w:t>A Sajószöged Önkor</w:t>
      </w:r>
      <w:r w:rsidR="001D1457" w:rsidRPr="003F0F8D">
        <w:t>mányzat Községüzemeltetési Kft. m</w:t>
      </w:r>
      <w:r w:rsidRPr="003F0F8D">
        <w:t>unkaköri leírásai valamennyi munkatárs rés</w:t>
      </w:r>
      <w:r w:rsidR="00150008">
        <w:t>zletes feladatait tartalmazzák.</w:t>
      </w:r>
    </w:p>
    <w:p w14:paraId="73BA7E90" w14:textId="77777777" w:rsidR="006A199D" w:rsidRDefault="006A199D" w:rsidP="00DA3BD9">
      <w:pPr>
        <w:spacing w:line="360" w:lineRule="auto"/>
        <w:jc w:val="both"/>
      </w:pPr>
      <w:r>
        <w:t>A társaság alkalmazottai felett az ügyvezető gyakorolja a munkáltatói jogokat.</w:t>
      </w:r>
    </w:p>
    <w:p w14:paraId="549662FB" w14:textId="77777777" w:rsidR="00D328EF" w:rsidRPr="003F0F8D" w:rsidRDefault="00D328EF" w:rsidP="00DA3BD9">
      <w:pPr>
        <w:spacing w:line="360" w:lineRule="auto"/>
        <w:jc w:val="both"/>
      </w:pPr>
      <w:r>
        <w:t>Munkaidő heti öt nap, napi nyolc órában (6.30-15.00). Szükség szerint az ügyvezető döntése alapján túlmunka elrendelhető.</w:t>
      </w:r>
    </w:p>
    <w:p w14:paraId="28601D03" w14:textId="77777777" w:rsidR="00907A3B" w:rsidRPr="003F0F8D" w:rsidRDefault="00907A3B" w:rsidP="00DA3BD9">
      <w:pPr>
        <w:spacing w:line="360" w:lineRule="auto"/>
        <w:jc w:val="both"/>
        <w:rPr>
          <w:b/>
        </w:rPr>
      </w:pPr>
    </w:p>
    <w:p w14:paraId="0A45D02A" w14:textId="77777777" w:rsidR="00B06633" w:rsidRPr="003F0F8D" w:rsidRDefault="00B06633" w:rsidP="004C632B">
      <w:pPr>
        <w:numPr>
          <w:ilvl w:val="0"/>
          <w:numId w:val="2"/>
        </w:numPr>
        <w:spacing w:line="360" w:lineRule="auto"/>
        <w:jc w:val="both"/>
      </w:pPr>
      <w:r w:rsidRPr="003F0F8D">
        <w:rPr>
          <w:b/>
        </w:rPr>
        <w:t>A</w:t>
      </w:r>
      <w:r w:rsidR="00096447">
        <w:rPr>
          <w:b/>
        </w:rPr>
        <w:t>z ügyvitel rendje, iratkezelési és nyilvántartási előírások</w:t>
      </w:r>
      <w:r w:rsidRPr="003F0F8D">
        <w:rPr>
          <w:b/>
        </w:rPr>
        <w:t xml:space="preserve"> </w:t>
      </w:r>
    </w:p>
    <w:p w14:paraId="334F8718" w14:textId="77777777" w:rsidR="00B06633" w:rsidRDefault="00B06633" w:rsidP="00DA3BD9">
      <w:pPr>
        <w:spacing w:line="360" w:lineRule="auto"/>
        <w:ind w:firstLine="708"/>
        <w:jc w:val="both"/>
      </w:pPr>
      <w:r w:rsidRPr="003F0F8D">
        <w:t xml:space="preserve">A társaság </w:t>
      </w:r>
      <w:r w:rsidR="00096447">
        <w:t>ügyviteli rendjéért az ügyvezető</w:t>
      </w:r>
      <w:r w:rsidRPr="003F0F8D">
        <w:t xml:space="preserve"> a felelős, aki kijelöli azt a személyt</w:t>
      </w:r>
      <w:r w:rsidR="00150008">
        <w:t xml:space="preserve"> (adminisztrátor, gazdasági ügyintéző)</w:t>
      </w:r>
      <w:r w:rsidRPr="003F0F8D">
        <w:t>, aki az ügyvitel körében ellátja a társaság iratforgalmának és levelezésének kezelését, így a küldemények érkeztetését, iktatását, a kiadványok legépelését és másolását, valamint az öss</w:t>
      </w:r>
      <w:r w:rsidR="00096447">
        <w:t>zes ilyen irat nyilvántartását.</w:t>
      </w:r>
    </w:p>
    <w:p w14:paraId="0CFE612A" w14:textId="77777777" w:rsidR="001C1AEF" w:rsidRDefault="001C1AEF" w:rsidP="00DA3BD9">
      <w:pPr>
        <w:spacing w:line="360" w:lineRule="auto"/>
        <w:ind w:firstLine="708"/>
        <w:jc w:val="both"/>
      </w:pPr>
    </w:p>
    <w:p w14:paraId="15E239A3" w14:textId="77777777" w:rsidR="001C1AEF" w:rsidRPr="00096447" w:rsidRDefault="001C1AEF" w:rsidP="004C632B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096447">
        <w:rPr>
          <w:b/>
        </w:rPr>
        <w:t>A bélyegző használatának rendje</w:t>
      </w:r>
    </w:p>
    <w:p w14:paraId="22C9F098" w14:textId="77777777" w:rsidR="001C1AEF" w:rsidRPr="00096447" w:rsidRDefault="001C1AEF" w:rsidP="001C1AEF">
      <w:pPr>
        <w:pStyle w:val="western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096447">
        <w:rPr>
          <w:rFonts w:ascii="Arial" w:hAnsi="Arial" w:cs="Arial"/>
          <w:sz w:val="20"/>
          <w:szCs w:val="20"/>
        </w:rPr>
        <w:t>A társaság bélyegzőit a kiadmányozási joggal felruházott dolgozó, azaz az ügyvezető használhatja, aki felelős megőrzéséért és rendeltetésszerű használatáért. A bélyegző lenyomat az ügyvezető aláírásával együtt használható,</w:t>
      </w:r>
      <w:r>
        <w:rPr>
          <w:rFonts w:ascii="Arial" w:hAnsi="Arial" w:cs="Arial"/>
          <w:sz w:val="20"/>
          <w:szCs w:val="20"/>
        </w:rPr>
        <w:t xml:space="preserve"> azzal</w:t>
      </w:r>
      <w:r w:rsidRPr="00096447">
        <w:rPr>
          <w:rFonts w:ascii="Arial" w:hAnsi="Arial" w:cs="Arial"/>
          <w:sz w:val="20"/>
          <w:szCs w:val="20"/>
        </w:rPr>
        <w:t xml:space="preserve"> együtt érvényes. A bélyegzőkről a társaság nyilvántartást vezet.</w:t>
      </w:r>
    </w:p>
    <w:p w14:paraId="381FAA8C" w14:textId="77777777" w:rsidR="00096447" w:rsidRDefault="00096447" w:rsidP="00DA3BD9">
      <w:pPr>
        <w:spacing w:line="360" w:lineRule="auto"/>
        <w:jc w:val="both"/>
      </w:pPr>
    </w:p>
    <w:p w14:paraId="31DE8099" w14:textId="77777777" w:rsidR="004152EB" w:rsidRPr="004152EB" w:rsidRDefault="004152EB" w:rsidP="004C632B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4152EB">
        <w:rPr>
          <w:b/>
        </w:rPr>
        <w:t>Könyvelés</w:t>
      </w:r>
    </w:p>
    <w:p w14:paraId="3FF828DA" w14:textId="77777777" w:rsidR="004152EB" w:rsidRDefault="004152EB" w:rsidP="00DA3BD9">
      <w:pPr>
        <w:spacing w:line="360" w:lineRule="auto"/>
        <w:jc w:val="both"/>
      </w:pPr>
      <w:r>
        <w:t>A társaság könyvelési feladatait megbízott könyvelő végzi szolgáltatási szerződés alapján.</w:t>
      </w:r>
    </w:p>
    <w:p w14:paraId="2E4400AC" w14:textId="77777777" w:rsidR="004152EB" w:rsidRPr="004152EB" w:rsidRDefault="004152EB" w:rsidP="00DA3BD9">
      <w:pPr>
        <w:spacing w:line="360" w:lineRule="auto"/>
        <w:jc w:val="both"/>
        <w:rPr>
          <w:u w:val="single"/>
        </w:rPr>
      </w:pPr>
      <w:r>
        <w:rPr>
          <w:u w:val="single"/>
        </w:rPr>
        <w:t>A megbízott könyvelő</w:t>
      </w:r>
      <w:r w:rsidRPr="004152EB">
        <w:rPr>
          <w:u w:val="single"/>
        </w:rPr>
        <w:t xml:space="preserve"> kötelezettségei:</w:t>
      </w:r>
    </w:p>
    <w:p w14:paraId="01DA9949" w14:textId="77777777" w:rsidR="004152EB" w:rsidRPr="004152EB" w:rsidRDefault="004152EB" w:rsidP="00DA3BD9">
      <w:pPr>
        <w:spacing w:line="360" w:lineRule="auto"/>
        <w:jc w:val="both"/>
      </w:pPr>
      <w:r w:rsidRPr="004152EB">
        <w:t>A vállalkozó, a megrendelő számára, a Nemzeti Adó és Vámhivatalnál, a megrendelő székhelye és telephelyei szerinti helyi önkormányzatoknál azok iparűzési adója tekintetében, Országos Egészségbiztosítási Pénztárnál, Országos Nyugdíjbiztosítási igazgatóságnál, a Magyarországon nyilvántartásba vett magánnyugdíj pénztáraknál, e szervezetek érdekkörébe tartozó kötelezettségek tekintetében kizárólag az alábbiakban leírtak, és részletezettek szerinti szolgáltatást nyújtja:</w:t>
      </w:r>
    </w:p>
    <w:p w14:paraId="3A372DFB" w14:textId="77777777" w:rsidR="004152EB" w:rsidRPr="004152EB" w:rsidRDefault="004152EB" w:rsidP="00DA3BD9">
      <w:pPr>
        <w:spacing w:line="360" w:lineRule="auto"/>
        <w:jc w:val="both"/>
      </w:pPr>
      <w:r w:rsidRPr="004152EB">
        <w:t>A megrendelő jogszabályban előírt adóbevallási és adatszolgáltatási kötelezettségét határidőben elkészíti, és azokat elektronikus úton küldi el.</w:t>
      </w:r>
    </w:p>
    <w:p w14:paraId="71EBD352" w14:textId="77777777" w:rsidR="004152EB" w:rsidRPr="004152EB" w:rsidRDefault="004152EB" w:rsidP="00DA3BD9">
      <w:pPr>
        <w:spacing w:line="360" w:lineRule="auto"/>
        <w:jc w:val="both"/>
      </w:pPr>
      <w:r w:rsidRPr="004152EB">
        <w:t xml:space="preserve"> A megrendelővel közli az adókötelezettségei jogcímét, összegszerűségét, azok befizetési eljárási módját, a megrendelő által rendelkezésre bocsátott adatok átadását követő 5 munkanapon belül, illetve a befizetési határidőt megelőző 2. napig.</w:t>
      </w:r>
    </w:p>
    <w:p w14:paraId="7F16D929" w14:textId="77777777" w:rsidR="004152EB" w:rsidRPr="004152EB" w:rsidRDefault="004152EB" w:rsidP="00DA3BD9">
      <w:pPr>
        <w:spacing w:line="360" w:lineRule="auto"/>
        <w:jc w:val="both"/>
      </w:pPr>
      <w:r w:rsidRPr="004152EB">
        <w:t>A megrendelő könyvvezetési kötelezettségének eleget tesz a 2000. évi C. Számviteli törvény 159 § előírásainak figyelembe vételével, kivéve a pénzkezelésre vonatkozó kötelezettségeket. A VÁLLALKOZÓ JOGTISZTA SZÁMÍTÓGÉPES PROGRAMJÁVAL.</w:t>
      </w:r>
    </w:p>
    <w:p w14:paraId="2A95FB26" w14:textId="77777777" w:rsidR="004152EB" w:rsidRPr="004152EB" w:rsidRDefault="004152EB" w:rsidP="00DA3BD9">
      <w:pPr>
        <w:spacing w:line="360" w:lineRule="auto"/>
        <w:jc w:val="both"/>
      </w:pPr>
      <w:r w:rsidRPr="004152EB">
        <w:t>A megrendelő számviteli törvény szerinti beszámoló készítési kötelezettségének eleget tesz, annak letétbehelyezését a feltételek fennállása esetén teljesíti.</w:t>
      </w:r>
    </w:p>
    <w:p w14:paraId="56D0A104" w14:textId="77777777" w:rsidR="004152EB" w:rsidRPr="004152EB" w:rsidRDefault="004152EB" w:rsidP="00DA3BD9">
      <w:pPr>
        <w:spacing w:line="360" w:lineRule="auto"/>
        <w:jc w:val="both"/>
      </w:pPr>
      <w:r w:rsidRPr="004152EB">
        <w:t>A megrendelő munkabér számfejtési, az ezzel kapcsolatos nyilvántartási kötelezettségének eleget tesz, kizárólag az alábbi felsorolás szerint:</w:t>
      </w:r>
    </w:p>
    <w:p w14:paraId="1CBE09D8" w14:textId="77777777" w:rsidR="004152EB" w:rsidRPr="004152EB" w:rsidRDefault="004152EB" w:rsidP="00DA3BD9">
      <w:pPr>
        <w:spacing w:line="360" w:lineRule="auto"/>
        <w:jc w:val="both"/>
      </w:pPr>
      <w:r w:rsidRPr="004152EB">
        <w:t>A</w:t>
      </w:r>
      <w:r w:rsidRPr="004152EB">
        <w:tab/>
        <w:t>A munkaviszony létesítését, és a munkaviszony megszüntetését jelenti az adóhivatalnak.</w:t>
      </w:r>
    </w:p>
    <w:p w14:paraId="418C72D1" w14:textId="77777777" w:rsidR="004152EB" w:rsidRPr="004152EB" w:rsidRDefault="004152EB" w:rsidP="00DA3BD9">
      <w:pPr>
        <w:spacing w:line="360" w:lineRule="auto"/>
        <w:jc w:val="both"/>
      </w:pPr>
      <w:r w:rsidRPr="004152EB">
        <w:t>B</w:t>
      </w:r>
      <w:r w:rsidRPr="004152EB">
        <w:tab/>
        <w:t>A munkavállaló munkaviszonnyal összefüggő adatait nyilvántartja.</w:t>
      </w:r>
    </w:p>
    <w:p w14:paraId="441DA37A" w14:textId="77777777" w:rsidR="004152EB" w:rsidRPr="004152EB" w:rsidRDefault="004152EB" w:rsidP="00DA3BD9">
      <w:pPr>
        <w:spacing w:line="360" w:lineRule="auto"/>
        <w:jc w:val="both"/>
      </w:pPr>
      <w:r w:rsidRPr="004152EB">
        <w:t>C</w:t>
      </w:r>
      <w:r w:rsidRPr="004152EB">
        <w:tab/>
        <w:t>A foglalkoztatott munkabérét, és azokat terhelő közterheket kiszámítja, a kifizetéshez kapcsolódó adatokat a megrendelőnek átadja, a megrendelői adatközlést követő 3 munkanapon belül.</w:t>
      </w:r>
    </w:p>
    <w:p w14:paraId="40155A35" w14:textId="77777777" w:rsidR="004152EB" w:rsidRPr="004152EB" w:rsidRDefault="004152EB" w:rsidP="00DA3BD9">
      <w:pPr>
        <w:spacing w:line="360" w:lineRule="auto"/>
        <w:jc w:val="both"/>
      </w:pPr>
    </w:p>
    <w:p w14:paraId="0E3289C2" w14:textId="77777777" w:rsidR="004152EB" w:rsidRPr="004152EB" w:rsidRDefault="004152EB" w:rsidP="00DA3BD9">
      <w:pPr>
        <w:spacing w:line="360" w:lineRule="auto"/>
        <w:jc w:val="both"/>
      </w:pPr>
      <w:r w:rsidRPr="004152EB">
        <w:t>Az önkormányzat részére a helyi iparűzési és adóbevallásokat a tárgyévet követő év május 31.-ig elkészíti, és azt átadja a megrendelő részére.</w:t>
      </w:r>
    </w:p>
    <w:p w14:paraId="43DB9D89" w14:textId="77777777" w:rsidR="004152EB" w:rsidRPr="004152EB" w:rsidRDefault="004152EB" w:rsidP="00DA3BD9">
      <w:pPr>
        <w:spacing w:line="360" w:lineRule="auto"/>
        <w:jc w:val="both"/>
      </w:pPr>
      <w:r w:rsidRPr="004152EB">
        <w:t>A megrendelő kérésére tájékoztatást nyújt, a megrendelő fenti hivatalokkal szembeni jogairól és kötelezettségéről, melyeket e szerződés szerint nem a vállalkozó kötelezettsége teljesíteni.</w:t>
      </w:r>
    </w:p>
    <w:p w14:paraId="5B37643D" w14:textId="77777777" w:rsidR="004152EB" w:rsidRPr="004152EB" w:rsidRDefault="004152EB" w:rsidP="00DA3BD9">
      <w:pPr>
        <w:spacing w:line="360" w:lineRule="auto"/>
        <w:jc w:val="both"/>
      </w:pPr>
      <w:r w:rsidRPr="004152EB">
        <w:t xml:space="preserve">A megrendelő kérésére adózási, számviteli kérdésekben a hatályos jogszabályokat ismerteti, és az ezekkel kapcsolatos kérdésekben tanácsot ad. </w:t>
      </w:r>
    </w:p>
    <w:p w14:paraId="770D5F55" w14:textId="77777777" w:rsidR="004152EB" w:rsidRPr="004152EB" w:rsidRDefault="004152EB" w:rsidP="00DA3BD9">
      <w:pPr>
        <w:spacing w:line="360" w:lineRule="auto"/>
        <w:jc w:val="both"/>
      </w:pPr>
      <w:r w:rsidRPr="004152EB">
        <w:t>Adóoptimalizálási tanácsokat ad a megrendelő részére, és havi-negyedéves információt biztosít a megrendelő részére a bevételek és kiadások alakulásáról.</w:t>
      </w:r>
    </w:p>
    <w:p w14:paraId="570F44A7" w14:textId="77777777" w:rsidR="004152EB" w:rsidRPr="004152EB" w:rsidRDefault="004152EB" w:rsidP="00DA3BD9">
      <w:pPr>
        <w:spacing w:line="360" w:lineRule="auto"/>
        <w:jc w:val="both"/>
      </w:pPr>
      <w:r w:rsidRPr="004152EB">
        <w:t>Telefonon rendelkezésre áll 7-15 óra között munkanapokon.</w:t>
      </w:r>
    </w:p>
    <w:p w14:paraId="7FC98F69" w14:textId="77777777" w:rsidR="004152EB" w:rsidRPr="004152EB" w:rsidRDefault="004152EB" w:rsidP="00DA3BD9">
      <w:pPr>
        <w:spacing w:line="360" w:lineRule="auto"/>
        <w:jc w:val="both"/>
      </w:pPr>
      <w:r w:rsidRPr="004152EB">
        <w:t>Vállalkozó vállalja az NAV, TB, Nyugdíjbiztosító, Önkormányzat által lefolytatni kívánt adóellenőrzésen való képviseletet külön meghatalmazás alapján.</w:t>
      </w:r>
    </w:p>
    <w:p w14:paraId="728F99B1" w14:textId="77777777" w:rsidR="004152EB" w:rsidRPr="004152EB" w:rsidRDefault="004152EB" w:rsidP="00DA3BD9">
      <w:pPr>
        <w:spacing w:line="360" w:lineRule="auto"/>
        <w:jc w:val="both"/>
      </w:pPr>
      <w:r w:rsidRPr="004152EB">
        <w:t>Kapcsolatot tart a vállalkozás mindenkori könyvvizsgálójával, részére információt biztosít, munkáját segíti.</w:t>
      </w:r>
    </w:p>
    <w:p w14:paraId="0A080088" w14:textId="77777777" w:rsidR="004152EB" w:rsidRPr="003F0F8D" w:rsidRDefault="004152EB" w:rsidP="00DA3BD9">
      <w:pPr>
        <w:spacing w:line="360" w:lineRule="auto"/>
        <w:jc w:val="both"/>
      </w:pPr>
    </w:p>
    <w:p w14:paraId="7009242A" w14:textId="77777777" w:rsidR="00B06633" w:rsidRPr="003F0F8D" w:rsidRDefault="00282E74" w:rsidP="004C632B">
      <w:pPr>
        <w:numPr>
          <w:ilvl w:val="0"/>
          <w:numId w:val="2"/>
        </w:numPr>
        <w:spacing w:line="360" w:lineRule="auto"/>
        <w:jc w:val="both"/>
      </w:pPr>
      <w:r w:rsidRPr="003F0F8D">
        <w:rPr>
          <w:b/>
        </w:rPr>
        <w:t>M</w:t>
      </w:r>
      <w:r w:rsidR="001C1AEF">
        <w:rPr>
          <w:b/>
        </w:rPr>
        <w:t>unka</w:t>
      </w:r>
      <w:r w:rsidRPr="003F0F8D">
        <w:rPr>
          <w:b/>
        </w:rPr>
        <w:t xml:space="preserve">- és </w:t>
      </w:r>
      <w:r w:rsidR="001C1AEF">
        <w:rPr>
          <w:b/>
        </w:rPr>
        <w:t>tűzvédelmi előírások</w:t>
      </w:r>
      <w:r w:rsidR="00B06633" w:rsidRPr="003F0F8D">
        <w:rPr>
          <w:b/>
        </w:rPr>
        <w:t xml:space="preserve"> </w:t>
      </w:r>
    </w:p>
    <w:p w14:paraId="29BD5965" w14:textId="77777777" w:rsidR="00B06633" w:rsidRDefault="00B06633" w:rsidP="00DA3BD9">
      <w:pPr>
        <w:spacing w:line="360" w:lineRule="auto"/>
        <w:ind w:firstLine="708"/>
        <w:jc w:val="both"/>
      </w:pPr>
      <w:r w:rsidRPr="003F0F8D">
        <w:t>A társaság munka- és tűzvédelmi helyzetének alakulásáért, a munka- és tűzvédelmi előírások és követelmények érvényesítéséért az ügyvezető a felelős. A Kft. Munka- és Tűzvédelmi Szabályzata rögzíti az ezzel kapcsolatos pontos fela</w:t>
      </w:r>
      <w:r w:rsidR="007802BE">
        <w:t>datokat és felelősségi köröket.</w:t>
      </w:r>
    </w:p>
    <w:p w14:paraId="601B2E2A" w14:textId="77777777" w:rsidR="007802BE" w:rsidRPr="003F0F8D" w:rsidRDefault="007802BE" w:rsidP="00DA3BD9">
      <w:pPr>
        <w:spacing w:line="360" w:lineRule="auto"/>
        <w:ind w:firstLine="708"/>
        <w:jc w:val="both"/>
      </w:pPr>
      <w:r>
        <w:t>A társaság munkavédelmi szaktevékenységét megbízott cég látja el, aki felelős a munkavédelemmel és biztonságtechnikával kapcsolatos szabályzatok, és egyéb adminisztráció meglétéért.</w:t>
      </w:r>
    </w:p>
    <w:p w14:paraId="0DC6DD20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A társaság munkaszervezeténél egészséges és biztonságos munkafeltételeket kell kialakítani. Gondoskodni kell a munkahely rendjéről és tisztaságáról, a dolgozót a biztonságos munkavégzés feltételeiről ki kell oktatni, és el kell látni az egyedileg szükséges védő-óvó eszközökkel. </w:t>
      </w:r>
    </w:p>
    <w:p w14:paraId="211DBC44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A társaság alkalmazásában álló dolgozók munkakörükben kötelesek betartani mindazokat az általános higiéniai, életvédelmi és balesetvédelmi követelményeket (szokásos elektromos, gáz- és vízberendezések használata, irodatechnikai berendezések kezelése), amelyeknek ismerete mindenkitől általában elvárható. A társaságnál javító-karbantartó jellegű tevékenységet csak igazolt szakképzettséggel rendelkező személy végezhet. </w:t>
      </w:r>
    </w:p>
    <w:p w14:paraId="0CCC338E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Az esetleges munkahelyi balesetekről haladéktalanul jegyzőkönyvet kell felvenni. </w:t>
      </w:r>
    </w:p>
    <w:p w14:paraId="10E28091" w14:textId="77777777" w:rsidR="00FC6A67" w:rsidRDefault="00FC6A67" w:rsidP="00DA3BD9">
      <w:pPr>
        <w:spacing w:line="360" w:lineRule="auto"/>
        <w:jc w:val="both"/>
        <w:rPr>
          <w:b/>
        </w:rPr>
      </w:pPr>
    </w:p>
    <w:p w14:paraId="5C6AF412" w14:textId="77777777" w:rsidR="00FC6A67" w:rsidRDefault="00FC6A67" w:rsidP="00DA3BD9">
      <w:pPr>
        <w:spacing w:line="360" w:lineRule="auto"/>
        <w:jc w:val="both"/>
        <w:rPr>
          <w:b/>
        </w:rPr>
      </w:pPr>
      <w:r>
        <w:rPr>
          <w:b/>
        </w:rPr>
        <w:t>V. Tulajdonvédelem és titoktartás</w:t>
      </w:r>
    </w:p>
    <w:p w14:paraId="0E2235A0" w14:textId="77777777" w:rsidR="00FC6A67" w:rsidRDefault="00FC6A67" w:rsidP="00DA3BD9">
      <w:pPr>
        <w:spacing w:line="360" w:lineRule="auto"/>
        <w:jc w:val="both"/>
      </w:pPr>
      <w:r w:rsidRPr="00FC6A67">
        <w:t>Pénzkezelés tekintetében a Kft. pénzkezelési szabályzata az irányadó.</w:t>
      </w:r>
    </w:p>
    <w:p w14:paraId="517001DB" w14:textId="77777777" w:rsidR="00FC6A67" w:rsidRDefault="00FC6A67" w:rsidP="00DA3BD9">
      <w:pPr>
        <w:spacing w:line="360" w:lineRule="auto"/>
        <w:jc w:val="both"/>
      </w:pPr>
      <w:r>
        <w:t xml:space="preserve">A Kft. valamennyi dolgozója köteles az állami, szolgálati és üzemi titkot megtartani. Ezt a kötelezettséget írásban kell rögzíteni a munkaszerződésben, vagy </w:t>
      </w:r>
      <w:r w:rsidR="00C66FAF">
        <w:t>a munkaköri leírásban</w:t>
      </w:r>
      <w:r>
        <w:t>.</w:t>
      </w:r>
    </w:p>
    <w:p w14:paraId="51041A61" w14:textId="77777777" w:rsidR="00FC6A67" w:rsidRDefault="00FC6A67" w:rsidP="00DA3BD9">
      <w:pPr>
        <w:spacing w:line="360" w:lineRule="auto"/>
        <w:jc w:val="both"/>
      </w:pPr>
      <w:r>
        <w:t>A Kft. üzleti titoknak minősíti a társaság üzleti ügyeivel kapcsolatos üzleti adatait, a társaság pénzügyi helyzetének, bankszámlájának állapotát, tagjai személyi adatainak, üzletpolitikai elhatározásainak és az előkészítő iratanyagok tartalmi adatait. Ezekről illetékteleneknek akkor sem szolgáltatható ki adat, ha egyébként a Cégbíróságon beszerezhető. Ilyen adatokat kiadni csak az Ügyvezető előzetes engedélyével lehet.</w:t>
      </w:r>
    </w:p>
    <w:p w14:paraId="2574E3B1" w14:textId="77777777" w:rsidR="00FC6A67" w:rsidRDefault="00FC6A67" w:rsidP="00DA3BD9">
      <w:pPr>
        <w:spacing w:line="360" w:lineRule="auto"/>
        <w:jc w:val="both"/>
      </w:pPr>
    </w:p>
    <w:p w14:paraId="104FB8B9" w14:textId="77777777" w:rsidR="00FC6A67" w:rsidRPr="00896740" w:rsidRDefault="00FC6A67" w:rsidP="00DA3BD9">
      <w:pPr>
        <w:spacing w:line="360" w:lineRule="auto"/>
        <w:jc w:val="both"/>
        <w:rPr>
          <w:b/>
        </w:rPr>
      </w:pPr>
      <w:r w:rsidRPr="00896740">
        <w:rPr>
          <w:b/>
        </w:rPr>
        <w:t>VI. Szabályzatok</w:t>
      </w:r>
    </w:p>
    <w:p w14:paraId="5D6E4641" w14:textId="77777777" w:rsidR="00FC6A67" w:rsidRDefault="00FC6A67" w:rsidP="00FC6A67">
      <w:pPr>
        <w:spacing w:line="360" w:lineRule="auto"/>
        <w:jc w:val="both"/>
      </w:pPr>
      <w:r w:rsidRPr="003F0F8D">
        <w:t>A jelen SZMSZ a Sajószöged Önkormányzat Községüzemeltet</w:t>
      </w:r>
      <w:r>
        <w:t>ési Kft</w:t>
      </w:r>
      <w:r w:rsidRPr="003F0F8D">
        <w:t xml:space="preserve">. Társasági Szerződésével és a Kft. szabályzataival </w:t>
      </w:r>
      <w:r w:rsidRPr="00052E10">
        <w:rPr>
          <w:b/>
          <w:i/>
          <w:color w:val="FF0000"/>
        </w:rPr>
        <w:t>(Iratkezelési, Pénzkezelési és utalványozási, Aláírási, Munkavédelmi és tűzvédelmi)</w:t>
      </w:r>
      <w:r w:rsidRPr="003F0F8D">
        <w:t xml:space="preserve"> </w:t>
      </w:r>
      <w:r>
        <w:t>együtt érvényes.</w:t>
      </w:r>
    </w:p>
    <w:p w14:paraId="6A8A1C87" w14:textId="77777777" w:rsidR="00FC6A67" w:rsidRDefault="00FC6A67" w:rsidP="00FC6A67">
      <w:pPr>
        <w:spacing w:line="360" w:lineRule="auto"/>
        <w:jc w:val="both"/>
      </w:pPr>
      <w:r>
        <w:t>A szabályzatok közül a Sze</w:t>
      </w:r>
      <w:r w:rsidR="009220ED">
        <w:t xml:space="preserve">rvezeti és Működési Szabályzat jóváhagyása </w:t>
      </w:r>
      <w:r>
        <w:t>a Kép</w:t>
      </w:r>
      <w:r w:rsidR="009220ED">
        <w:t>viselő-testület jogköre. A többi szabályzatot ügyvezetői határozat lépteti életbe.</w:t>
      </w:r>
    </w:p>
    <w:p w14:paraId="4F755CFB" w14:textId="77777777" w:rsidR="00896740" w:rsidRPr="003F0F8D" w:rsidRDefault="00896740" w:rsidP="00FC6A67">
      <w:pPr>
        <w:spacing w:line="360" w:lineRule="auto"/>
        <w:jc w:val="both"/>
      </w:pPr>
      <w:r>
        <w:t>Általános szabályozási elv az, hogy az összes kiadott szabályzatot az Ügyvezető vizsgálja, vagy vizsgáltatja felül szükség szerint. A szükséges módosításokat egy rendelkezésben, vagy egységes szerkezetben adja ki a Képviselő-testület tájékoztatásával egyidejűleg.</w:t>
      </w:r>
    </w:p>
    <w:p w14:paraId="647CDF46" w14:textId="77777777" w:rsidR="00FC6A67" w:rsidRDefault="000454BF" w:rsidP="00DA3BD9">
      <w:pPr>
        <w:spacing w:line="360" w:lineRule="auto"/>
        <w:jc w:val="both"/>
      </w:pPr>
      <w:r>
        <w:t>A társaság Szervezeti és Működési Szabályzata a cég székhelyén megtalálható, és illetékeseknek munkaidőben papír alapon megtekinthető.</w:t>
      </w:r>
    </w:p>
    <w:p w14:paraId="258E7552" w14:textId="77777777" w:rsidR="000454BF" w:rsidRPr="00FC6A67" w:rsidRDefault="000454BF" w:rsidP="00DA3BD9">
      <w:pPr>
        <w:spacing w:line="360" w:lineRule="auto"/>
        <w:jc w:val="both"/>
      </w:pPr>
      <w:r>
        <w:t>A Kft. dolgozói részére kötelezően megismertetendő a Kft. többi szabályzatával együtt.</w:t>
      </w:r>
    </w:p>
    <w:p w14:paraId="65378C0D" w14:textId="77777777" w:rsidR="00FC6A67" w:rsidRDefault="00FC6A67" w:rsidP="00DA3BD9">
      <w:pPr>
        <w:spacing w:line="360" w:lineRule="auto"/>
        <w:jc w:val="both"/>
        <w:rPr>
          <w:b/>
        </w:rPr>
      </w:pPr>
    </w:p>
    <w:p w14:paraId="1F04B095" w14:textId="77777777" w:rsidR="00B06633" w:rsidRPr="003F0F8D" w:rsidRDefault="00B06633" w:rsidP="00DA3BD9">
      <w:pPr>
        <w:spacing w:line="360" w:lineRule="auto"/>
        <w:jc w:val="both"/>
      </w:pPr>
      <w:r w:rsidRPr="003F0F8D">
        <w:rPr>
          <w:b/>
        </w:rPr>
        <w:t xml:space="preserve">HATÁLYBALÉPÉS </w:t>
      </w:r>
    </w:p>
    <w:p w14:paraId="11F70026" w14:textId="77777777" w:rsidR="00B06633" w:rsidRPr="003F0F8D" w:rsidRDefault="00B06633" w:rsidP="00DA3BD9">
      <w:pPr>
        <w:spacing w:line="360" w:lineRule="auto"/>
        <w:jc w:val="both"/>
      </w:pPr>
      <w:r w:rsidRPr="003F0F8D">
        <w:t xml:space="preserve">A szervezeti és működési szabályzat rendelkezéseit a hatálybalépésnek napjától kell alkalmazni. </w:t>
      </w:r>
    </w:p>
    <w:p w14:paraId="4BCD783D" w14:textId="77777777" w:rsidR="00B06633" w:rsidRPr="003F0F8D" w:rsidRDefault="004C632B" w:rsidP="00DA3BD9">
      <w:pPr>
        <w:spacing w:line="360" w:lineRule="auto"/>
        <w:jc w:val="both"/>
      </w:pPr>
      <w:r>
        <w:t>A szabályzat 2……..</w:t>
      </w:r>
      <w:r w:rsidR="00B06633" w:rsidRPr="003F0F8D">
        <w:t>év</w:t>
      </w:r>
      <w:r>
        <w:t xml:space="preserve"> ………….</w:t>
      </w:r>
      <w:r w:rsidR="00B06633" w:rsidRPr="003F0F8D">
        <w:t xml:space="preserve"> napján lép hatályba. </w:t>
      </w:r>
    </w:p>
    <w:sectPr w:rsidR="00B06633" w:rsidRPr="003F0F8D">
      <w:pgSz w:w="11870" w:h="1678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4B0"/>
    <w:multiLevelType w:val="hybridMultilevel"/>
    <w:tmpl w:val="DA963A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ED04087"/>
    <w:multiLevelType w:val="hybridMultilevel"/>
    <w:tmpl w:val="F634B23A"/>
    <w:lvl w:ilvl="0" w:tplc="2EF28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311029">
    <w:abstractNumId w:val="0"/>
  </w:num>
  <w:num w:numId="2" w16cid:durableId="1740404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2B94"/>
    <w:rsid w:val="00022B12"/>
    <w:rsid w:val="000454BF"/>
    <w:rsid w:val="00046440"/>
    <w:rsid w:val="00052E10"/>
    <w:rsid w:val="00067EC4"/>
    <w:rsid w:val="00083D61"/>
    <w:rsid w:val="00092C99"/>
    <w:rsid w:val="00096447"/>
    <w:rsid w:val="00134BAF"/>
    <w:rsid w:val="00150008"/>
    <w:rsid w:val="00155303"/>
    <w:rsid w:val="001C1AEF"/>
    <w:rsid w:val="001D1457"/>
    <w:rsid w:val="00282E74"/>
    <w:rsid w:val="002B2FBC"/>
    <w:rsid w:val="002B4DEB"/>
    <w:rsid w:val="00301353"/>
    <w:rsid w:val="003263C6"/>
    <w:rsid w:val="0036419D"/>
    <w:rsid w:val="003F0F8D"/>
    <w:rsid w:val="004152EB"/>
    <w:rsid w:val="00450720"/>
    <w:rsid w:val="0045249D"/>
    <w:rsid w:val="004A7160"/>
    <w:rsid w:val="004C632B"/>
    <w:rsid w:val="005077EE"/>
    <w:rsid w:val="005374F4"/>
    <w:rsid w:val="00583612"/>
    <w:rsid w:val="005B0B6C"/>
    <w:rsid w:val="00660EFF"/>
    <w:rsid w:val="006A199D"/>
    <w:rsid w:val="006C128D"/>
    <w:rsid w:val="00746833"/>
    <w:rsid w:val="007732EC"/>
    <w:rsid w:val="007802BE"/>
    <w:rsid w:val="007D115E"/>
    <w:rsid w:val="007F1A1B"/>
    <w:rsid w:val="007F7300"/>
    <w:rsid w:val="00816D8E"/>
    <w:rsid w:val="00896740"/>
    <w:rsid w:val="00907A3B"/>
    <w:rsid w:val="009220ED"/>
    <w:rsid w:val="00937C03"/>
    <w:rsid w:val="00964B66"/>
    <w:rsid w:val="009A4DAC"/>
    <w:rsid w:val="009D1A81"/>
    <w:rsid w:val="009E171C"/>
    <w:rsid w:val="00A34508"/>
    <w:rsid w:val="00A90BF2"/>
    <w:rsid w:val="00AC222C"/>
    <w:rsid w:val="00AE01BC"/>
    <w:rsid w:val="00AF5927"/>
    <w:rsid w:val="00B06633"/>
    <w:rsid w:val="00B857B0"/>
    <w:rsid w:val="00B93DB8"/>
    <w:rsid w:val="00BA1222"/>
    <w:rsid w:val="00BD0F1D"/>
    <w:rsid w:val="00BE2411"/>
    <w:rsid w:val="00C326E6"/>
    <w:rsid w:val="00C332A2"/>
    <w:rsid w:val="00C467D4"/>
    <w:rsid w:val="00C66FAF"/>
    <w:rsid w:val="00D137B4"/>
    <w:rsid w:val="00D2746F"/>
    <w:rsid w:val="00D328EF"/>
    <w:rsid w:val="00D54A4C"/>
    <w:rsid w:val="00DA3BD9"/>
    <w:rsid w:val="00DB36FA"/>
    <w:rsid w:val="00DB3BA7"/>
    <w:rsid w:val="00DD2F84"/>
    <w:rsid w:val="00E15E0D"/>
    <w:rsid w:val="00E52B94"/>
    <w:rsid w:val="00ED4BE3"/>
    <w:rsid w:val="00ED5904"/>
    <w:rsid w:val="00F127A9"/>
    <w:rsid w:val="00F30520"/>
    <w:rsid w:val="00F40CA0"/>
    <w:rsid w:val="00F90186"/>
    <w:rsid w:val="00FC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513B94E"/>
  <w15:chartTrackingRefBased/>
  <w15:docId w15:val="{6BF082D7-3B68-491D-BCAE-E1CC0232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after="200" w:line="276" w:lineRule="auto"/>
    </w:pPr>
    <w:rPr>
      <w:rFonts w:ascii="Arial" w:eastAsia="Arial" w:hAnsi="Arial" w:cs="Arial"/>
      <w:lang w:eastAsia="zh-CN"/>
    </w:rPr>
  </w:style>
  <w:style w:type="paragraph" w:styleId="Cmsor3">
    <w:name w:val="heading 3"/>
    <w:basedOn w:val="Norml"/>
    <w:link w:val="Cmsor3Char"/>
    <w:uiPriority w:val="9"/>
    <w:qFormat/>
    <w:rsid w:val="00B93DB8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link w:val="Cmsor4Char"/>
    <w:uiPriority w:val="9"/>
    <w:qFormat/>
    <w:rsid w:val="00B93DB8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character" w:customStyle="1" w:styleId="FootnoteReference">
    <w:name w:val="Footnote Reference"/>
    <w:rPr>
      <w:vertAlign w:val="superscript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</w:style>
  <w:style w:type="character" w:customStyle="1" w:styleId="Cmsor3Char">
    <w:name w:val="Címsor 3 Char"/>
    <w:link w:val="Cmsor3"/>
    <w:uiPriority w:val="9"/>
    <w:rsid w:val="00B93DB8"/>
    <w:rPr>
      <w:b/>
      <w:bCs/>
      <w:sz w:val="27"/>
      <w:szCs w:val="27"/>
    </w:rPr>
  </w:style>
  <w:style w:type="character" w:customStyle="1" w:styleId="Cmsor4Char">
    <w:name w:val="Címsor 4 Char"/>
    <w:link w:val="Cmsor4"/>
    <w:uiPriority w:val="9"/>
    <w:rsid w:val="00B93DB8"/>
    <w:rPr>
      <w:b/>
      <w:bCs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B93DB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western">
    <w:name w:val="western"/>
    <w:basedOn w:val="Norml"/>
    <w:rsid w:val="00907A3B"/>
    <w:pP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4152EB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4152EB"/>
    <w:rPr>
      <w:rFonts w:ascii="Arial" w:eastAsia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6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6D20C-C2DF-48EE-8F1E-C2FFDC3F6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3237</Words>
  <Characters>22337</Characters>
  <Application>Microsoft Office Word</Application>
  <DocSecurity>4</DocSecurity>
  <Lines>186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Szervezeti és működési szabályzat</vt:lpstr>
    </vt:vector>
  </TitlesOfParts>
  <Company/>
  <LinksUpToDate>false</LinksUpToDate>
  <CharactersWithSpaces>25523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Szervezeti és működési szabályzat</dc:title>
  <dc:subject/>
  <dc:creator>user</dc:creator>
  <cp:keywords/>
  <cp:lastModifiedBy>informatika</cp:lastModifiedBy>
  <cp:revision>2</cp:revision>
  <cp:lastPrinted>1601-01-01T00:00:00Z</cp:lastPrinted>
  <dcterms:created xsi:type="dcterms:W3CDTF">2026-09-14T13:00:00Z</dcterms:created>
  <dcterms:modified xsi:type="dcterms:W3CDTF">2026-09-14T13:00:00Z</dcterms:modified>
</cp:coreProperties>
</file>