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DF8435" w14:textId="77777777" w:rsidR="0045164C" w:rsidRPr="006F0E31" w:rsidRDefault="0045164C" w:rsidP="0045164C">
      <w:pPr>
        <w:pStyle w:val="Cmsor1"/>
        <w:rPr>
          <w:u w:val="none"/>
        </w:rPr>
      </w:pPr>
      <w:r w:rsidRPr="006F0E31">
        <w:rPr>
          <w:u w:val="none"/>
        </w:rPr>
        <w:t>E L Ő T E R J E SZ T É S</w:t>
      </w:r>
    </w:p>
    <w:p w14:paraId="55DFD3B2" w14:textId="77777777" w:rsidR="0045164C" w:rsidRPr="006F0E31" w:rsidRDefault="0045164C" w:rsidP="0045164C">
      <w:pPr>
        <w:jc w:val="center"/>
      </w:pPr>
      <w:r w:rsidRPr="006F0E31">
        <w:t>Sajószöged Községi Önkormányzat Képviselő-testületének</w:t>
      </w:r>
    </w:p>
    <w:p w14:paraId="06C949FB" w14:textId="77777777" w:rsidR="004E0F8E" w:rsidRPr="006F0E31" w:rsidRDefault="004E0F8E" w:rsidP="004E0F8E">
      <w:pPr>
        <w:jc w:val="center"/>
      </w:pPr>
      <w:r w:rsidRPr="006F0E31">
        <w:t>201</w:t>
      </w:r>
      <w:r w:rsidR="00AB001C">
        <w:t>7</w:t>
      </w:r>
      <w:r w:rsidRPr="006F0E31">
        <w:t xml:space="preserve">. </w:t>
      </w:r>
      <w:r w:rsidR="00AB001C">
        <w:t>január</w:t>
      </w:r>
      <w:r w:rsidR="001115C3" w:rsidRPr="006F0E31">
        <w:t xml:space="preserve"> havi nyílt</w:t>
      </w:r>
      <w:r w:rsidRPr="006F0E31">
        <w:t xml:space="preserve"> ülésére</w:t>
      </w:r>
    </w:p>
    <w:p w14:paraId="7327CE63" w14:textId="77777777" w:rsidR="00E61FF5" w:rsidRPr="006F0E31" w:rsidRDefault="00E61FF5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5925B29C" w14:textId="77777777" w:rsidR="001115C3" w:rsidRPr="006F0E31" w:rsidRDefault="008202E4" w:rsidP="008202E4">
      <w:pPr>
        <w:pStyle w:val="lfej"/>
        <w:tabs>
          <w:tab w:val="clear" w:pos="4536"/>
          <w:tab w:val="clear" w:pos="9072"/>
        </w:tabs>
        <w:ind w:left="5103" w:hanging="850"/>
        <w:jc w:val="left"/>
        <w:rPr>
          <w:bCs/>
        </w:rPr>
      </w:pPr>
      <w:r w:rsidRPr="008202E4">
        <w:rPr>
          <w:bCs/>
          <w:u w:val="single"/>
        </w:rPr>
        <w:t>Tárgy:</w:t>
      </w:r>
      <w:r w:rsidR="00AB001C">
        <w:rPr>
          <w:bCs/>
        </w:rPr>
        <w:t xml:space="preserve"> Az </w:t>
      </w:r>
      <w:r w:rsidR="00AB001C" w:rsidRPr="000F5B9D">
        <w:rPr>
          <w:sz w:val="24"/>
        </w:rPr>
        <w:t>önkormányzat vagyonáról és a vagyongazdálkodás szabályairól szóló</w:t>
      </w:r>
      <w:r w:rsidR="00AB001C">
        <w:rPr>
          <w:sz w:val="24"/>
        </w:rPr>
        <w:t xml:space="preserve"> </w:t>
      </w:r>
      <w:r w:rsidR="00AB001C" w:rsidRPr="000F5B9D">
        <w:rPr>
          <w:sz w:val="24"/>
        </w:rPr>
        <w:t>2/2004.(I.29.) önkormányzati rendelet módosítás</w:t>
      </w:r>
      <w:r w:rsidR="00181132">
        <w:rPr>
          <w:sz w:val="24"/>
        </w:rPr>
        <w:t>a</w:t>
      </w:r>
    </w:p>
    <w:p w14:paraId="1641F440" w14:textId="77777777" w:rsidR="00E61FF5" w:rsidRDefault="00E61FF5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7B43EC1A" w14:textId="77777777" w:rsidR="001115C3" w:rsidRPr="006F0E31" w:rsidRDefault="001115C3" w:rsidP="00C0257C">
      <w:pPr>
        <w:pStyle w:val="lfej"/>
        <w:tabs>
          <w:tab w:val="clear" w:pos="4536"/>
          <w:tab w:val="clear" w:pos="9072"/>
        </w:tabs>
        <w:rPr>
          <w:bCs/>
        </w:rPr>
      </w:pPr>
      <w:r w:rsidRPr="006F0E31">
        <w:rPr>
          <w:bCs/>
        </w:rPr>
        <w:t>Tisztelt Képviselő-testület!</w:t>
      </w:r>
    </w:p>
    <w:p w14:paraId="77C58BC4" w14:textId="77777777" w:rsidR="001115C3" w:rsidRPr="006F0E31" w:rsidRDefault="001115C3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708FD4D0" w14:textId="77777777" w:rsidR="0045164C" w:rsidRPr="006F0E31" w:rsidRDefault="00181132" w:rsidP="006F0E31">
      <w:pPr>
        <w:pStyle w:val="lfej"/>
        <w:tabs>
          <w:tab w:val="clear" w:pos="4536"/>
          <w:tab w:val="clear" w:pos="9072"/>
        </w:tabs>
      </w:pPr>
      <w:r>
        <w:rPr>
          <w:bCs/>
        </w:rPr>
        <w:t>A</w:t>
      </w:r>
      <w:r>
        <w:t xml:space="preserve"> k</w:t>
      </w:r>
      <w:r w:rsidRPr="006F0E31">
        <w:rPr>
          <w:bCs/>
        </w:rPr>
        <w:t>épviselő-testület</w:t>
      </w:r>
      <w:r>
        <w:rPr>
          <w:bCs/>
        </w:rPr>
        <w:t xml:space="preserve"> 101/2016.(XI.24.) sz. határozatával szándéknyilatkozatot fogalmazott meg, miszerint hajlandó eladni a 735/120 helyrajzi számú ingatlanából annyi területet, amennyi a lángossütő üzemeltetéséhez szükséges. A változási vázrajz elkészült, ebből kitűnik, hogy a kialakított telek a Hajnalka út tényleges nyomvonalán</w:t>
      </w:r>
      <w:r w:rsidR="00E61FF5">
        <w:rPr>
          <w:bCs/>
        </w:rPr>
        <w:t xml:space="preserve"> kívül esik, a gyalogos és a közúti forgalmat nem akadályozza. A kialakított telek az ingatlan-nyilvántartás szerint a Hajnalka út része, ezért a vagyonrendeletünk módosítása szükséges, ezzel egy évtizedek óta kialakult állapotot legalizálunk 1 000 000 forint bevételezése mellett.</w:t>
      </w:r>
    </w:p>
    <w:p w14:paraId="58E41E15" w14:textId="77777777" w:rsidR="001115C3" w:rsidRPr="006F0E31" w:rsidRDefault="001115C3" w:rsidP="00C0257C">
      <w:pPr>
        <w:pStyle w:val="lfej"/>
        <w:tabs>
          <w:tab w:val="clear" w:pos="4536"/>
          <w:tab w:val="clear" w:pos="9072"/>
        </w:tabs>
        <w:rPr>
          <w:bCs/>
        </w:rPr>
      </w:pPr>
    </w:p>
    <w:p w14:paraId="4262E279" w14:textId="77777777" w:rsidR="00C0257C" w:rsidRPr="006F0E31" w:rsidRDefault="0098780A" w:rsidP="00C0257C">
      <w:pPr>
        <w:pStyle w:val="lfej"/>
        <w:tabs>
          <w:tab w:val="clear" w:pos="4536"/>
          <w:tab w:val="clear" w:pos="9072"/>
        </w:tabs>
        <w:rPr>
          <w:bCs/>
        </w:rPr>
      </w:pPr>
      <w:r w:rsidRPr="006F0E31">
        <w:rPr>
          <w:bCs/>
        </w:rPr>
        <w:t xml:space="preserve">Sajószöged, </w:t>
      </w:r>
      <w:r w:rsidR="00E61FF5">
        <w:rPr>
          <w:bCs/>
        </w:rPr>
        <w:t>2017. január 17.</w:t>
      </w:r>
    </w:p>
    <w:p w14:paraId="66970370" w14:textId="77777777" w:rsidR="00C0257C" w:rsidRPr="00FF43FA" w:rsidRDefault="00C0257C" w:rsidP="00C0257C">
      <w:pPr>
        <w:pStyle w:val="lfej"/>
        <w:tabs>
          <w:tab w:val="clear" w:pos="4536"/>
          <w:tab w:val="clear" w:pos="9072"/>
          <w:tab w:val="center" w:pos="7740"/>
        </w:tabs>
        <w:jc w:val="center"/>
        <w:rPr>
          <w:bCs/>
        </w:rPr>
      </w:pPr>
      <w:r w:rsidRPr="00FF43FA">
        <w:rPr>
          <w:bCs/>
        </w:rPr>
        <w:t xml:space="preserve">                                                                                       </w:t>
      </w:r>
      <w:r w:rsidR="00B70B7F">
        <w:rPr>
          <w:bCs/>
        </w:rPr>
        <w:t>dr. Gulyás Mihály</w:t>
      </w:r>
      <w:r w:rsidR="00FC470C">
        <w:rPr>
          <w:bCs/>
        </w:rPr>
        <w:t xml:space="preserve"> </w:t>
      </w:r>
      <w:proofErr w:type="spellStart"/>
      <w:r w:rsidR="00FC470C">
        <w:rPr>
          <w:bCs/>
        </w:rPr>
        <w:t>sk</w:t>
      </w:r>
      <w:proofErr w:type="spellEnd"/>
      <w:r w:rsidR="00FC470C">
        <w:rPr>
          <w:bCs/>
        </w:rPr>
        <w:t>.</w:t>
      </w:r>
    </w:p>
    <w:p w14:paraId="4A6BC477" w14:textId="77777777" w:rsidR="005D4EED" w:rsidRDefault="00C0257C" w:rsidP="00EF4FAD">
      <w:pPr>
        <w:pStyle w:val="lfej"/>
        <w:tabs>
          <w:tab w:val="clear" w:pos="4536"/>
          <w:tab w:val="clear" w:pos="9072"/>
        </w:tabs>
        <w:jc w:val="center"/>
      </w:pPr>
      <w:r w:rsidRPr="00FF43FA">
        <w:t xml:space="preserve">                                                                                        polgármester</w:t>
      </w:r>
    </w:p>
    <w:p w14:paraId="235CEED6" w14:textId="77777777" w:rsidR="00391CA6" w:rsidRDefault="00391CA6" w:rsidP="00EF4FAD">
      <w:pPr>
        <w:pStyle w:val="lfej"/>
        <w:tabs>
          <w:tab w:val="clear" w:pos="4536"/>
          <w:tab w:val="clear" w:pos="9072"/>
        </w:tabs>
        <w:jc w:val="center"/>
      </w:pPr>
    </w:p>
    <w:p w14:paraId="3F4346E8" w14:textId="77777777" w:rsidR="006A30D3" w:rsidRDefault="006A30D3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130410D8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1E06EACA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0A6A0354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200E6CFB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6477AD40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5E3E68CF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1B47B102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285E4B1B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4474192F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34F6F9C4" w14:textId="77777777" w:rsidR="00E61FF5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p w14:paraId="01D897F1" w14:textId="77777777" w:rsidR="00E61FF5" w:rsidRDefault="00E61FF5" w:rsidP="00E61FF5">
      <w:pPr>
        <w:jc w:val="center"/>
        <w:rPr>
          <w:sz w:val="24"/>
        </w:rPr>
      </w:pPr>
      <w:r>
        <w:rPr>
          <w:sz w:val="24"/>
        </w:rPr>
        <w:lastRenderedPageBreak/>
        <w:t>Előzetes hatásvizsgálati lap</w:t>
      </w:r>
    </w:p>
    <w:p w14:paraId="6D49B3D1" w14:textId="77777777" w:rsidR="00E61FF5" w:rsidRDefault="00E61FF5" w:rsidP="00E61FF5">
      <w:pPr>
        <w:jc w:val="center"/>
        <w:rPr>
          <w:sz w:val="24"/>
        </w:rPr>
      </w:pPr>
    </w:p>
    <w:p w14:paraId="3F844CC5" w14:textId="77777777" w:rsidR="00E61FF5" w:rsidRDefault="00E61FF5" w:rsidP="00E61FF5">
      <w:pPr>
        <w:jc w:val="center"/>
        <w:rPr>
          <w:sz w:val="24"/>
        </w:rPr>
      </w:pPr>
      <w:r>
        <w:rPr>
          <w:sz w:val="24"/>
        </w:rPr>
        <w:t>Tisztelt Képviselő-testület!</w:t>
      </w:r>
    </w:p>
    <w:p w14:paraId="5181E513" w14:textId="77777777" w:rsidR="00E61FF5" w:rsidRDefault="00E61FF5" w:rsidP="00E61FF5">
      <w:pPr>
        <w:jc w:val="center"/>
        <w:rPr>
          <w:sz w:val="24"/>
        </w:rPr>
      </w:pPr>
    </w:p>
    <w:p w14:paraId="7F3DFCFD" w14:textId="77777777" w:rsidR="00E61FF5" w:rsidRDefault="00E61FF5" w:rsidP="00E61FF5">
      <w:pPr>
        <w:rPr>
          <w:sz w:val="24"/>
        </w:rPr>
      </w:pPr>
      <w:r>
        <w:rPr>
          <w:sz w:val="24"/>
        </w:rPr>
        <w:t>A jogalkotásról szóló 2010. évi CXXX. törvény 17. §</w:t>
      </w:r>
      <w:proofErr w:type="spellStart"/>
      <w:r>
        <w:rPr>
          <w:sz w:val="24"/>
        </w:rPr>
        <w:t>-a</w:t>
      </w:r>
      <w:proofErr w:type="spellEnd"/>
      <w:r>
        <w:rPr>
          <w:sz w:val="24"/>
        </w:rPr>
        <w:t xml:space="preserve"> előzetes hatásvizsgálat elvégzését rendeli el a rendeletalkotás, illetve rendeletmódosítás vonatkozásában.</w:t>
      </w:r>
    </w:p>
    <w:p w14:paraId="081F761E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1., </w:t>
      </w:r>
      <w:r w:rsidRPr="009E428C">
        <w:rPr>
          <w:sz w:val="24"/>
          <w:u w:val="single"/>
        </w:rPr>
        <w:t>Társadalmi hatások</w:t>
      </w:r>
      <w:r>
        <w:rPr>
          <w:sz w:val="24"/>
          <w:u w:val="single"/>
        </w:rPr>
        <w:t>:</w:t>
      </w:r>
    </w:p>
    <w:p w14:paraId="3A030848" w14:textId="77777777" w:rsidR="00E61FF5" w:rsidRPr="00E61FF5" w:rsidRDefault="00E61FF5" w:rsidP="00E61FF5">
      <w:pPr>
        <w:ind w:left="426"/>
        <w:rPr>
          <w:sz w:val="24"/>
        </w:rPr>
      </w:pPr>
      <w:r>
        <w:rPr>
          <w:sz w:val="24"/>
        </w:rPr>
        <w:t>Nem releváns, a Hajnalka út nyomvonala a kialakított telektől több méterre található.</w:t>
      </w:r>
    </w:p>
    <w:p w14:paraId="21619284" w14:textId="77777777" w:rsidR="00E61FF5" w:rsidRDefault="00E61FF5" w:rsidP="00E61FF5">
      <w:pPr>
        <w:rPr>
          <w:sz w:val="24"/>
          <w:u w:val="single"/>
        </w:rPr>
      </w:pPr>
    </w:p>
    <w:p w14:paraId="373E9C0F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2., </w:t>
      </w:r>
      <w:r w:rsidRPr="009E428C">
        <w:rPr>
          <w:sz w:val="24"/>
          <w:u w:val="single"/>
        </w:rPr>
        <w:t>Gazdasági, költségvetési hatások:</w:t>
      </w:r>
    </w:p>
    <w:p w14:paraId="77F5B793" w14:textId="77777777" w:rsidR="00E61FF5" w:rsidRPr="00E61FF5" w:rsidRDefault="00E61FF5" w:rsidP="00E61FF5">
      <w:pPr>
        <w:ind w:left="426"/>
        <w:rPr>
          <w:sz w:val="24"/>
        </w:rPr>
      </w:pPr>
      <w:r>
        <w:rPr>
          <w:sz w:val="24"/>
        </w:rPr>
        <w:t>A kialkudott 1 000 000 forintos vételár növeli az önkormányzat felhalmozási bevételeit.</w:t>
      </w:r>
    </w:p>
    <w:p w14:paraId="28907139" w14:textId="77777777" w:rsidR="00E61FF5" w:rsidRDefault="00E61FF5" w:rsidP="00E61FF5">
      <w:pPr>
        <w:rPr>
          <w:sz w:val="24"/>
          <w:u w:val="single"/>
        </w:rPr>
      </w:pPr>
    </w:p>
    <w:p w14:paraId="4854640F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3., </w:t>
      </w:r>
      <w:r w:rsidRPr="009E428C">
        <w:rPr>
          <w:sz w:val="24"/>
          <w:u w:val="single"/>
        </w:rPr>
        <w:t>Környezeti, egészségügyi hatások:</w:t>
      </w:r>
    </w:p>
    <w:p w14:paraId="688F70CF" w14:textId="77777777" w:rsidR="00E61FF5" w:rsidRDefault="00E61FF5" w:rsidP="00E61FF5">
      <w:pPr>
        <w:ind w:left="426"/>
        <w:rPr>
          <w:sz w:val="24"/>
        </w:rPr>
      </w:pPr>
      <w:r>
        <w:rPr>
          <w:sz w:val="24"/>
        </w:rPr>
        <w:t>Nincs ilyen hatás.</w:t>
      </w:r>
    </w:p>
    <w:p w14:paraId="61E79B79" w14:textId="77777777" w:rsidR="00E61FF5" w:rsidRDefault="00E61FF5" w:rsidP="00E61FF5">
      <w:pPr>
        <w:rPr>
          <w:sz w:val="24"/>
        </w:rPr>
      </w:pPr>
    </w:p>
    <w:p w14:paraId="0D446ED7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4., </w:t>
      </w:r>
      <w:r w:rsidRPr="009E428C">
        <w:rPr>
          <w:sz w:val="24"/>
          <w:u w:val="single"/>
        </w:rPr>
        <w:t>Adminisztratív terheket befolyásoló hatások:</w:t>
      </w:r>
    </w:p>
    <w:p w14:paraId="155CE794" w14:textId="77777777" w:rsidR="00E61FF5" w:rsidRPr="00E61FF5" w:rsidRDefault="00E61FF5" w:rsidP="00E61FF5">
      <w:pPr>
        <w:ind w:left="426"/>
        <w:rPr>
          <w:sz w:val="24"/>
        </w:rPr>
      </w:pPr>
      <w:r w:rsidRPr="00E61FF5">
        <w:rPr>
          <w:sz w:val="24"/>
        </w:rPr>
        <w:t>Nem jelentős, a változásokat az ingatlan vagyonkataszterbe át kell vezetni.</w:t>
      </w:r>
    </w:p>
    <w:p w14:paraId="282CD875" w14:textId="77777777" w:rsidR="00E61FF5" w:rsidRDefault="00E61FF5" w:rsidP="00E61FF5">
      <w:pPr>
        <w:rPr>
          <w:sz w:val="24"/>
        </w:rPr>
      </w:pPr>
    </w:p>
    <w:p w14:paraId="5B78C31D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5., </w:t>
      </w:r>
      <w:r w:rsidRPr="00980442">
        <w:rPr>
          <w:sz w:val="24"/>
          <w:u w:val="single"/>
        </w:rPr>
        <w:t>A rendelet megalkotásának szükségessége, a jogalkotás elmaradásának várható következményei:</w:t>
      </w:r>
    </w:p>
    <w:p w14:paraId="42E21BBB" w14:textId="77777777" w:rsidR="00E61FF5" w:rsidRDefault="00E61FF5" w:rsidP="00E61FF5">
      <w:pPr>
        <w:ind w:left="426"/>
        <w:rPr>
          <w:sz w:val="24"/>
        </w:rPr>
      </w:pPr>
      <w:r>
        <w:rPr>
          <w:sz w:val="24"/>
        </w:rPr>
        <w:t>Az adás-vétel lebonyolítása csak rendelet módosítás után lehetséges.</w:t>
      </w:r>
    </w:p>
    <w:p w14:paraId="774EB9DC" w14:textId="77777777" w:rsidR="00E61FF5" w:rsidRDefault="00E61FF5" w:rsidP="00E61FF5">
      <w:pPr>
        <w:rPr>
          <w:sz w:val="24"/>
        </w:rPr>
      </w:pPr>
    </w:p>
    <w:p w14:paraId="223D2077" w14:textId="77777777" w:rsidR="00E61FF5" w:rsidRDefault="00E61FF5" w:rsidP="00E61FF5">
      <w:pPr>
        <w:rPr>
          <w:sz w:val="24"/>
          <w:u w:val="single"/>
        </w:rPr>
      </w:pPr>
      <w:r>
        <w:rPr>
          <w:sz w:val="24"/>
        </w:rPr>
        <w:t xml:space="preserve">6., </w:t>
      </w:r>
      <w:r w:rsidRPr="00980442">
        <w:rPr>
          <w:sz w:val="24"/>
          <w:u w:val="single"/>
        </w:rPr>
        <w:t>A jogs</w:t>
      </w:r>
      <w:r>
        <w:rPr>
          <w:sz w:val="24"/>
          <w:u w:val="single"/>
        </w:rPr>
        <w:t>zabály alkalmazásához szükséges</w:t>
      </w:r>
      <w:r w:rsidRPr="00980442">
        <w:rPr>
          <w:sz w:val="24"/>
          <w:u w:val="single"/>
        </w:rPr>
        <w:t xml:space="preserve"> személyi, szervezeti, tárgyi és pénzügyi feltételek:</w:t>
      </w:r>
    </w:p>
    <w:p w14:paraId="1E132C4E" w14:textId="77777777" w:rsidR="00E61FF5" w:rsidRDefault="00E61FF5" w:rsidP="00E61FF5">
      <w:pPr>
        <w:ind w:left="426"/>
        <w:rPr>
          <w:sz w:val="24"/>
        </w:rPr>
      </w:pPr>
      <w:r>
        <w:rPr>
          <w:sz w:val="24"/>
        </w:rPr>
        <w:t>Rendelkezésre állnak.</w:t>
      </w:r>
    </w:p>
    <w:p w14:paraId="60977337" w14:textId="77777777" w:rsidR="00E61FF5" w:rsidRDefault="00E61FF5" w:rsidP="00E61FF5">
      <w:pPr>
        <w:rPr>
          <w:sz w:val="24"/>
        </w:rPr>
      </w:pPr>
    </w:p>
    <w:p w14:paraId="2D2BFEBE" w14:textId="77777777" w:rsidR="00E61FF5" w:rsidRDefault="00E61FF5" w:rsidP="00E61FF5">
      <w:pPr>
        <w:rPr>
          <w:sz w:val="24"/>
        </w:rPr>
      </w:pPr>
      <w:r>
        <w:rPr>
          <w:sz w:val="24"/>
        </w:rPr>
        <w:t>Fentiek figyelembevételével kérem a képviselő-testületet a rendelet-tervezet elfogadására.</w:t>
      </w:r>
    </w:p>
    <w:p w14:paraId="0BD878DF" w14:textId="77777777" w:rsidR="00E61FF5" w:rsidRDefault="00E61FF5" w:rsidP="00E61FF5">
      <w:pPr>
        <w:rPr>
          <w:sz w:val="24"/>
        </w:rPr>
      </w:pPr>
    </w:p>
    <w:p w14:paraId="0AA1BF2F" w14:textId="77777777" w:rsidR="00E61FF5" w:rsidRDefault="00E61FF5" w:rsidP="00E61FF5">
      <w:pPr>
        <w:rPr>
          <w:sz w:val="24"/>
        </w:rPr>
      </w:pPr>
      <w:r>
        <w:rPr>
          <w:sz w:val="24"/>
        </w:rPr>
        <w:t>Sajószöged, 2017. január 17.</w:t>
      </w:r>
    </w:p>
    <w:p w14:paraId="7A301C14" w14:textId="77777777" w:rsidR="00E61FF5" w:rsidRDefault="00E61FF5" w:rsidP="00E61FF5">
      <w:pPr>
        <w:rPr>
          <w:sz w:val="24"/>
        </w:rPr>
      </w:pPr>
    </w:p>
    <w:p w14:paraId="22B21956" w14:textId="77777777" w:rsidR="00E61FF5" w:rsidRDefault="00E61FF5" w:rsidP="00E61FF5">
      <w:pPr>
        <w:rPr>
          <w:sz w:val="24"/>
        </w:rPr>
      </w:pPr>
    </w:p>
    <w:p w14:paraId="2582CBA4" w14:textId="77777777" w:rsidR="00E61FF5" w:rsidRDefault="00E61FF5" w:rsidP="00E61FF5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dr. Boros István </w:t>
      </w:r>
      <w:proofErr w:type="spellStart"/>
      <w:r>
        <w:rPr>
          <w:sz w:val="24"/>
        </w:rPr>
        <w:t>sk</w:t>
      </w:r>
      <w:proofErr w:type="spellEnd"/>
      <w:r>
        <w:rPr>
          <w:sz w:val="24"/>
        </w:rPr>
        <w:t>.</w:t>
      </w:r>
    </w:p>
    <w:p w14:paraId="25CB0C6D" w14:textId="77777777" w:rsidR="00E61FF5" w:rsidRDefault="00E61FF5" w:rsidP="00E61FF5">
      <w:pPr>
        <w:spacing w:line="240" w:lineRule="auto"/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címzetes főjegyző</w:t>
      </w:r>
    </w:p>
    <w:p w14:paraId="79A86DC3" w14:textId="77777777" w:rsidR="00E61FF5" w:rsidRPr="00FF43FA" w:rsidRDefault="00E61FF5" w:rsidP="00710D16">
      <w:pPr>
        <w:pStyle w:val="lfej"/>
        <w:tabs>
          <w:tab w:val="clear" w:pos="4536"/>
          <w:tab w:val="clear" w:pos="9072"/>
        </w:tabs>
        <w:spacing w:line="240" w:lineRule="auto"/>
      </w:pPr>
    </w:p>
    <w:sectPr w:rsidR="00E61FF5" w:rsidRPr="00FF43FA" w:rsidSect="00710D16">
      <w:headerReference w:type="even" r:id="rId7"/>
      <w:headerReference w:type="default" r:id="rId8"/>
      <w:footerReference w:type="default" r:id="rId9"/>
      <w:headerReference w:type="first" r:id="rId10"/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7BCB69" w14:textId="77777777" w:rsidR="00F406B7" w:rsidRDefault="00F406B7">
      <w:r>
        <w:separator/>
      </w:r>
    </w:p>
  </w:endnote>
  <w:endnote w:type="continuationSeparator" w:id="0">
    <w:p w14:paraId="07A4FD2D" w14:textId="77777777" w:rsidR="00F406B7" w:rsidRDefault="00F406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BC678E" w14:textId="77777777" w:rsidR="00FC470C" w:rsidRDefault="00FC470C" w:rsidP="00F6538A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BFEB42" w14:textId="77777777" w:rsidR="00F406B7" w:rsidRDefault="00F406B7">
      <w:r>
        <w:separator/>
      </w:r>
    </w:p>
  </w:footnote>
  <w:footnote w:type="continuationSeparator" w:id="0">
    <w:p w14:paraId="04C7E2F3" w14:textId="77777777" w:rsidR="00F406B7" w:rsidRDefault="00F406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BAC27" w14:textId="77777777" w:rsidR="005D4EED" w:rsidRDefault="005D4EED">
    <w:pPr>
      <w:pStyle w:val="lfej"/>
      <w:framePr w:wrap="around" w:vAnchor="text" w:hAnchor="margin" w:xAlign="center" w:y="1"/>
      <w:rPr>
        <w:rStyle w:val="Oldalszm"/>
      </w:rPr>
    </w:pPr>
  </w:p>
  <w:p w14:paraId="548833DA" w14:textId="77777777" w:rsidR="005D4EED" w:rsidRPr="006A30D3" w:rsidRDefault="00686684" w:rsidP="00DF4C16">
    <w:pPr>
      <w:pStyle w:val="lfej"/>
      <w:tabs>
        <w:tab w:val="clear" w:pos="4536"/>
        <w:tab w:val="clear" w:pos="9072"/>
      </w:tabs>
      <w:ind w:left="720"/>
      <w:jc w:val="right"/>
      <w:rPr>
        <w:sz w:val="24"/>
      </w:rPr>
    </w:pPr>
    <w:r>
      <w:rPr>
        <w:sz w:val="24"/>
      </w:rPr>
      <w:t>6</w:t>
    </w:r>
    <w:r w:rsidR="00DF4C16">
      <w:rPr>
        <w:sz w:val="24"/>
      </w:rPr>
      <w:t>. napirend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A69EB" w14:textId="77777777" w:rsidR="005D4EED" w:rsidRDefault="005D4EED">
    <w:pPr>
      <w:pStyle w:val="lfej"/>
      <w:framePr w:wrap="around" w:vAnchor="text" w:hAnchor="margin" w:xAlign="center" w:y="1"/>
      <w:rPr>
        <w:rStyle w:val="Oldalszm"/>
      </w:rPr>
    </w:pPr>
  </w:p>
  <w:p w14:paraId="65AE2174" w14:textId="77777777" w:rsidR="005D4EED" w:rsidRPr="00710D16" w:rsidRDefault="006A30D3" w:rsidP="006A30D3">
    <w:pPr>
      <w:pStyle w:val="lfej"/>
      <w:tabs>
        <w:tab w:val="clear" w:pos="4536"/>
        <w:tab w:val="clear" w:pos="9072"/>
      </w:tabs>
      <w:ind w:left="720"/>
      <w:jc w:val="right"/>
      <w:rPr>
        <w:sz w:val="24"/>
      </w:rPr>
    </w:pPr>
    <w:r>
      <w:rPr>
        <w:sz w:val="24"/>
      </w:rPr>
      <w:t xml:space="preserve">A </w:t>
    </w:r>
    <w:proofErr w:type="spellStart"/>
    <w:r>
      <w:rPr>
        <w:sz w:val="24"/>
      </w:rPr>
      <w:t>jkv</w:t>
    </w:r>
    <w:proofErr w:type="spellEnd"/>
    <w:r>
      <w:rPr>
        <w:sz w:val="24"/>
      </w:rPr>
      <w:t>. 1. melléklete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41A7" w14:textId="77777777" w:rsidR="00FC470C" w:rsidRPr="001B78B4" w:rsidRDefault="00686684" w:rsidP="00E64429">
    <w:pPr>
      <w:pStyle w:val="lfej"/>
      <w:tabs>
        <w:tab w:val="clear" w:pos="4536"/>
        <w:tab w:val="clear" w:pos="9072"/>
      </w:tabs>
      <w:ind w:left="720"/>
      <w:jc w:val="right"/>
      <w:rPr>
        <w:sz w:val="24"/>
      </w:rPr>
    </w:pPr>
    <w:r>
      <w:rPr>
        <w:sz w:val="24"/>
      </w:rPr>
      <w:t>6</w:t>
    </w:r>
    <w:r w:rsidR="00AB001C">
      <w:rPr>
        <w:sz w:val="24"/>
      </w:rPr>
      <w:t>. napirend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05AE"/>
    <w:multiLevelType w:val="hybridMultilevel"/>
    <w:tmpl w:val="1660A414"/>
    <w:lvl w:ilvl="0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D5780"/>
    <w:multiLevelType w:val="multilevel"/>
    <w:tmpl w:val="19E4B21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  <w:b w:val="0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346332C"/>
    <w:multiLevelType w:val="multilevel"/>
    <w:tmpl w:val="B13264C8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6A22F0B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7365A40"/>
    <w:multiLevelType w:val="hybridMultilevel"/>
    <w:tmpl w:val="34DC47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A92075"/>
    <w:multiLevelType w:val="hybridMultilevel"/>
    <w:tmpl w:val="D3922216"/>
    <w:lvl w:ilvl="0" w:tplc="040E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E20B02"/>
    <w:multiLevelType w:val="hybridMultilevel"/>
    <w:tmpl w:val="00A07662"/>
    <w:lvl w:ilvl="0" w:tplc="30E0534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C914DC8"/>
    <w:multiLevelType w:val="hybridMultilevel"/>
    <w:tmpl w:val="84564A7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291B0A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0327F20"/>
    <w:multiLevelType w:val="hybridMultilevel"/>
    <w:tmpl w:val="9CFAD17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646755"/>
    <w:multiLevelType w:val="hybridMultilevel"/>
    <w:tmpl w:val="7324B8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310ADE"/>
    <w:multiLevelType w:val="hybridMultilevel"/>
    <w:tmpl w:val="28FE234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B822D6"/>
    <w:multiLevelType w:val="hybridMultilevel"/>
    <w:tmpl w:val="F56E19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A597A50"/>
    <w:multiLevelType w:val="hybridMultilevel"/>
    <w:tmpl w:val="B2D06992"/>
    <w:lvl w:ilvl="0" w:tplc="805231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A9032D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47D7831"/>
    <w:multiLevelType w:val="hybridMultilevel"/>
    <w:tmpl w:val="6B1EF672"/>
    <w:lvl w:ilvl="0" w:tplc="040E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6" w15:restartNumberingAfterBreak="0">
    <w:nsid w:val="27C7270C"/>
    <w:multiLevelType w:val="multilevel"/>
    <w:tmpl w:val="AA7E3AB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7" w15:restartNumberingAfterBreak="0">
    <w:nsid w:val="2A47119A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2D112B58"/>
    <w:multiLevelType w:val="hybridMultilevel"/>
    <w:tmpl w:val="9F8C693E"/>
    <w:lvl w:ilvl="0" w:tplc="81040AC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E84679"/>
    <w:multiLevelType w:val="hybridMultilevel"/>
    <w:tmpl w:val="86BEB9D0"/>
    <w:lvl w:ilvl="0" w:tplc="D8A01FDC">
      <w:start w:val="1"/>
      <w:numFmt w:val="decimal"/>
      <w:lvlText w:val="%1."/>
      <w:lvlJc w:val="left"/>
      <w:pPr>
        <w:ind w:left="780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528" w:hanging="360"/>
      </w:pPr>
    </w:lvl>
    <w:lvl w:ilvl="2" w:tplc="040E001B" w:tentative="1">
      <w:start w:val="1"/>
      <w:numFmt w:val="lowerRoman"/>
      <w:lvlText w:val="%3."/>
      <w:lvlJc w:val="right"/>
      <w:pPr>
        <w:ind w:left="9248" w:hanging="180"/>
      </w:pPr>
    </w:lvl>
    <w:lvl w:ilvl="3" w:tplc="040E000F" w:tentative="1">
      <w:start w:val="1"/>
      <w:numFmt w:val="decimal"/>
      <w:lvlText w:val="%4."/>
      <w:lvlJc w:val="left"/>
      <w:pPr>
        <w:ind w:left="9968" w:hanging="360"/>
      </w:pPr>
    </w:lvl>
    <w:lvl w:ilvl="4" w:tplc="040E0019" w:tentative="1">
      <w:start w:val="1"/>
      <w:numFmt w:val="lowerLetter"/>
      <w:lvlText w:val="%5."/>
      <w:lvlJc w:val="left"/>
      <w:pPr>
        <w:ind w:left="10688" w:hanging="360"/>
      </w:pPr>
    </w:lvl>
    <w:lvl w:ilvl="5" w:tplc="040E001B" w:tentative="1">
      <w:start w:val="1"/>
      <w:numFmt w:val="lowerRoman"/>
      <w:lvlText w:val="%6."/>
      <w:lvlJc w:val="right"/>
      <w:pPr>
        <w:ind w:left="11408" w:hanging="180"/>
      </w:pPr>
    </w:lvl>
    <w:lvl w:ilvl="6" w:tplc="040E000F" w:tentative="1">
      <w:start w:val="1"/>
      <w:numFmt w:val="decimal"/>
      <w:lvlText w:val="%7."/>
      <w:lvlJc w:val="left"/>
      <w:pPr>
        <w:ind w:left="12128" w:hanging="360"/>
      </w:pPr>
    </w:lvl>
    <w:lvl w:ilvl="7" w:tplc="040E0019" w:tentative="1">
      <w:start w:val="1"/>
      <w:numFmt w:val="lowerLetter"/>
      <w:lvlText w:val="%8."/>
      <w:lvlJc w:val="left"/>
      <w:pPr>
        <w:ind w:left="12848" w:hanging="360"/>
      </w:pPr>
    </w:lvl>
    <w:lvl w:ilvl="8" w:tplc="040E001B" w:tentative="1">
      <w:start w:val="1"/>
      <w:numFmt w:val="lowerRoman"/>
      <w:lvlText w:val="%9."/>
      <w:lvlJc w:val="right"/>
      <w:pPr>
        <w:ind w:left="13568" w:hanging="180"/>
      </w:pPr>
    </w:lvl>
  </w:abstractNum>
  <w:abstractNum w:abstractNumId="20" w15:restartNumberingAfterBreak="0">
    <w:nsid w:val="2F15671A"/>
    <w:multiLevelType w:val="hybridMultilevel"/>
    <w:tmpl w:val="54DE61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527D3A"/>
    <w:multiLevelType w:val="hybridMultilevel"/>
    <w:tmpl w:val="D3922216"/>
    <w:lvl w:ilvl="0" w:tplc="60E0F1B6">
      <w:numFmt w:val="bullet"/>
      <w:lvlText w:val="-"/>
      <w:lvlJc w:val="left"/>
      <w:pPr>
        <w:tabs>
          <w:tab w:val="num" w:pos="927"/>
        </w:tabs>
        <w:ind w:left="907" w:hanging="34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6C38B5"/>
    <w:multiLevelType w:val="hybridMultilevel"/>
    <w:tmpl w:val="F65CC6CE"/>
    <w:lvl w:ilvl="0" w:tplc="5930DE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C76A0B"/>
    <w:multiLevelType w:val="hybridMultilevel"/>
    <w:tmpl w:val="E4148BCA"/>
    <w:lvl w:ilvl="0" w:tplc="040E000F">
      <w:start w:val="1"/>
      <w:numFmt w:val="decimal"/>
      <w:lvlText w:val="%1."/>
      <w:lvlJc w:val="left"/>
      <w:pPr>
        <w:ind w:left="1014" w:hanging="360"/>
      </w:pPr>
    </w:lvl>
    <w:lvl w:ilvl="1" w:tplc="040E0019" w:tentative="1">
      <w:start w:val="1"/>
      <w:numFmt w:val="lowerLetter"/>
      <w:lvlText w:val="%2."/>
      <w:lvlJc w:val="left"/>
      <w:pPr>
        <w:ind w:left="1734" w:hanging="360"/>
      </w:pPr>
    </w:lvl>
    <w:lvl w:ilvl="2" w:tplc="040E001B" w:tentative="1">
      <w:start w:val="1"/>
      <w:numFmt w:val="lowerRoman"/>
      <w:lvlText w:val="%3."/>
      <w:lvlJc w:val="right"/>
      <w:pPr>
        <w:ind w:left="2454" w:hanging="180"/>
      </w:pPr>
    </w:lvl>
    <w:lvl w:ilvl="3" w:tplc="040E000F" w:tentative="1">
      <w:start w:val="1"/>
      <w:numFmt w:val="decimal"/>
      <w:lvlText w:val="%4."/>
      <w:lvlJc w:val="left"/>
      <w:pPr>
        <w:ind w:left="3174" w:hanging="360"/>
      </w:pPr>
    </w:lvl>
    <w:lvl w:ilvl="4" w:tplc="040E0019" w:tentative="1">
      <w:start w:val="1"/>
      <w:numFmt w:val="lowerLetter"/>
      <w:lvlText w:val="%5."/>
      <w:lvlJc w:val="left"/>
      <w:pPr>
        <w:ind w:left="3894" w:hanging="360"/>
      </w:pPr>
    </w:lvl>
    <w:lvl w:ilvl="5" w:tplc="040E001B" w:tentative="1">
      <w:start w:val="1"/>
      <w:numFmt w:val="lowerRoman"/>
      <w:lvlText w:val="%6."/>
      <w:lvlJc w:val="right"/>
      <w:pPr>
        <w:ind w:left="4614" w:hanging="180"/>
      </w:pPr>
    </w:lvl>
    <w:lvl w:ilvl="6" w:tplc="040E000F" w:tentative="1">
      <w:start w:val="1"/>
      <w:numFmt w:val="decimal"/>
      <w:lvlText w:val="%7."/>
      <w:lvlJc w:val="left"/>
      <w:pPr>
        <w:ind w:left="5334" w:hanging="360"/>
      </w:pPr>
    </w:lvl>
    <w:lvl w:ilvl="7" w:tplc="040E0019" w:tentative="1">
      <w:start w:val="1"/>
      <w:numFmt w:val="lowerLetter"/>
      <w:lvlText w:val="%8."/>
      <w:lvlJc w:val="left"/>
      <w:pPr>
        <w:ind w:left="6054" w:hanging="360"/>
      </w:pPr>
    </w:lvl>
    <w:lvl w:ilvl="8" w:tplc="040E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24" w15:restartNumberingAfterBreak="0">
    <w:nsid w:val="34E20FA5"/>
    <w:multiLevelType w:val="hybridMultilevel"/>
    <w:tmpl w:val="5CA834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D01AE9"/>
    <w:multiLevelType w:val="hybridMultilevel"/>
    <w:tmpl w:val="1832ABB6"/>
    <w:lvl w:ilvl="0" w:tplc="02C82158">
      <w:start w:val="2007"/>
      <w:numFmt w:val="bullet"/>
      <w:lvlText w:val="-"/>
      <w:lvlJc w:val="left"/>
      <w:pPr>
        <w:tabs>
          <w:tab w:val="num" w:pos="1158"/>
        </w:tabs>
        <w:ind w:left="1158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878"/>
        </w:tabs>
        <w:ind w:left="1878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98"/>
        </w:tabs>
        <w:ind w:left="25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18"/>
        </w:tabs>
        <w:ind w:left="33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38"/>
        </w:tabs>
        <w:ind w:left="4038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58"/>
        </w:tabs>
        <w:ind w:left="47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78"/>
        </w:tabs>
        <w:ind w:left="54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98"/>
        </w:tabs>
        <w:ind w:left="6198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18"/>
        </w:tabs>
        <w:ind w:left="6918" w:hanging="360"/>
      </w:pPr>
      <w:rPr>
        <w:rFonts w:ascii="Wingdings" w:hAnsi="Wingdings" w:hint="default"/>
      </w:rPr>
    </w:lvl>
  </w:abstractNum>
  <w:abstractNum w:abstractNumId="26" w15:restartNumberingAfterBreak="0">
    <w:nsid w:val="3E1A1D04"/>
    <w:multiLevelType w:val="hybridMultilevel"/>
    <w:tmpl w:val="CEDEAFBE"/>
    <w:lvl w:ilvl="0" w:tplc="C4740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E411635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3ECC61D1"/>
    <w:multiLevelType w:val="hybridMultilevel"/>
    <w:tmpl w:val="F604A3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851CAE"/>
    <w:multiLevelType w:val="hybridMultilevel"/>
    <w:tmpl w:val="058E8C6E"/>
    <w:lvl w:ilvl="0" w:tplc="60E0F1B6">
      <w:numFmt w:val="bullet"/>
      <w:lvlText w:val="-"/>
      <w:lvlJc w:val="left"/>
      <w:pPr>
        <w:tabs>
          <w:tab w:val="num" w:pos="927"/>
        </w:tabs>
        <w:ind w:left="907" w:hanging="34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5BB5CBE"/>
    <w:multiLevelType w:val="hybridMultilevel"/>
    <w:tmpl w:val="327C2D62"/>
    <w:lvl w:ilvl="0" w:tplc="FBA0C40A">
      <w:start w:val="1"/>
      <w:numFmt w:val="decimal"/>
      <w:lvlText w:val="%1"/>
      <w:lvlJc w:val="left"/>
      <w:pPr>
        <w:ind w:left="744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8168" w:hanging="360"/>
      </w:pPr>
    </w:lvl>
    <w:lvl w:ilvl="2" w:tplc="040E001B" w:tentative="1">
      <w:start w:val="1"/>
      <w:numFmt w:val="lowerRoman"/>
      <w:lvlText w:val="%3."/>
      <w:lvlJc w:val="right"/>
      <w:pPr>
        <w:ind w:left="8888" w:hanging="180"/>
      </w:pPr>
    </w:lvl>
    <w:lvl w:ilvl="3" w:tplc="040E000F" w:tentative="1">
      <w:start w:val="1"/>
      <w:numFmt w:val="decimal"/>
      <w:lvlText w:val="%4."/>
      <w:lvlJc w:val="left"/>
      <w:pPr>
        <w:ind w:left="9608" w:hanging="360"/>
      </w:pPr>
    </w:lvl>
    <w:lvl w:ilvl="4" w:tplc="040E0019" w:tentative="1">
      <w:start w:val="1"/>
      <w:numFmt w:val="lowerLetter"/>
      <w:lvlText w:val="%5."/>
      <w:lvlJc w:val="left"/>
      <w:pPr>
        <w:ind w:left="10328" w:hanging="360"/>
      </w:pPr>
    </w:lvl>
    <w:lvl w:ilvl="5" w:tplc="040E001B" w:tentative="1">
      <w:start w:val="1"/>
      <w:numFmt w:val="lowerRoman"/>
      <w:lvlText w:val="%6."/>
      <w:lvlJc w:val="right"/>
      <w:pPr>
        <w:ind w:left="11048" w:hanging="180"/>
      </w:pPr>
    </w:lvl>
    <w:lvl w:ilvl="6" w:tplc="040E000F" w:tentative="1">
      <w:start w:val="1"/>
      <w:numFmt w:val="decimal"/>
      <w:lvlText w:val="%7."/>
      <w:lvlJc w:val="left"/>
      <w:pPr>
        <w:ind w:left="11768" w:hanging="360"/>
      </w:pPr>
    </w:lvl>
    <w:lvl w:ilvl="7" w:tplc="040E0019" w:tentative="1">
      <w:start w:val="1"/>
      <w:numFmt w:val="lowerLetter"/>
      <w:lvlText w:val="%8."/>
      <w:lvlJc w:val="left"/>
      <w:pPr>
        <w:ind w:left="12488" w:hanging="360"/>
      </w:pPr>
    </w:lvl>
    <w:lvl w:ilvl="8" w:tplc="040E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31" w15:restartNumberingAfterBreak="0">
    <w:nsid w:val="45EC329E"/>
    <w:multiLevelType w:val="hybridMultilevel"/>
    <w:tmpl w:val="1660A414"/>
    <w:lvl w:ilvl="0" w:tplc="E7B4A6A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2B3238"/>
    <w:multiLevelType w:val="hybridMultilevel"/>
    <w:tmpl w:val="8B28F46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18B117E"/>
    <w:multiLevelType w:val="multilevel"/>
    <w:tmpl w:val="4B12548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56251BDE"/>
    <w:multiLevelType w:val="multilevel"/>
    <w:tmpl w:val="040E0021"/>
    <w:lvl w:ilvl="0">
      <w:start w:val="1"/>
      <w:numFmt w:val="bullet"/>
      <w:lvlText w:val=""/>
      <w:lvlJc w:val="left"/>
      <w:pPr>
        <w:ind w:left="177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1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7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58" w:hanging="360"/>
      </w:pPr>
      <w:rPr>
        <w:rFonts w:ascii="Symbol" w:hAnsi="Symbol" w:hint="default"/>
      </w:rPr>
    </w:lvl>
  </w:abstractNum>
  <w:abstractNum w:abstractNumId="35" w15:restartNumberingAfterBreak="0">
    <w:nsid w:val="65511282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6AB86A5E"/>
    <w:multiLevelType w:val="hybridMultilevel"/>
    <w:tmpl w:val="749890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7C4ECD"/>
    <w:multiLevelType w:val="hybridMultilevel"/>
    <w:tmpl w:val="CC2665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1657F6B"/>
    <w:multiLevelType w:val="multilevel"/>
    <w:tmpl w:val="AA7E3AB6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09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69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49" w:hanging="360"/>
      </w:pPr>
      <w:rPr>
        <w:rFonts w:ascii="Symbol" w:hAnsi="Symbol" w:hint="default"/>
      </w:rPr>
    </w:lvl>
  </w:abstractNum>
  <w:abstractNum w:abstractNumId="39" w15:restartNumberingAfterBreak="0">
    <w:nsid w:val="77AB20F4"/>
    <w:multiLevelType w:val="hybridMultilevel"/>
    <w:tmpl w:val="CC127410"/>
    <w:lvl w:ilvl="0" w:tplc="040E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A5E3F8F"/>
    <w:multiLevelType w:val="hybridMultilevel"/>
    <w:tmpl w:val="60F4FB6A"/>
    <w:lvl w:ilvl="0" w:tplc="48A656E8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DCE2499"/>
    <w:multiLevelType w:val="multilevel"/>
    <w:tmpl w:val="040E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2" w15:restartNumberingAfterBreak="0">
    <w:nsid w:val="7EDE5997"/>
    <w:multiLevelType w:val="hybridMultilevel"/>
    <w:tmpl w:val="686C8F58"/>
    <w:lvl w:ilvl="0" w:tplc="040E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0E0019" w:tentative="1">
      <w:start w:val="1"/>
      <w:numFmt w:val="lowerLetter"/>
      <w:lvlText w:val="%2."/>
      <w:lvlJc w:val="left"/>
      <w:pPr>
        <w:ind w:left="1734" w:hanging="360"/>
      </w:pPr>
    </w:lvl>
    <w:lvl w:ilvl="2" w:tplc="040E001B" w:tentative="1">
      <w:start w:val="1"/>
      <w:numFmt w:val="lowerRoman"/>
      <w:lvlText w:val="%3."/>
      <w:lvlJc w:val="right"/>
      <w:pPr>
        <w:ind w:left="2454" w:hanging="180"/>
      </w:pPr>
    </w:lvl>
    <w:lvl w:ilvl="3" w:tplc="040E000F" w:tentative="1">
      <w:start w:val="1"/>
      <w:numFmt w:val="decimal"/>
      <w:lvlText w:val="%4."/>
      <w:lvlJc w:val="left"/>
      <w:pPr>
        <w:ind w:left="3174" w:hanging="360"/>
      </w:pPr>
    </w:lvl>
    <w:lvl w:ilvl="4" w:tplc="040E0019" w:tentative="1">
      <w:start w:val="1"/>
      <w:numFmt w:val="lowerLetter"/>
      <w:lvlText w:val="%5."/>
      <w:lvlJc w:val="left"/>
      <w:pPr>
        <w:ind w:left="3894" w:hanging="360"/>
      </w:pPr>
    </w:lvl>
    <w:lvl w:ilvl="5" w:tplc="040E001B" w:tentative="1">
      <w:start w:val="1"/>
      <w:numFmt w:val="lowerRoman"/>
      <w:lvlText w:val="%6."/>
      <w:lvlJc w:val="right"/>
      <w:pPr>
        <w:ind w:left="4614" w:hanging="180"/>
      </w:pPr>
    </w:lvl>
    <w:lvl w:ilvl="6" w:tplc="040E000F" w:tentative="1">
      <w:start w:val="1"/>
      <w:numFmt w:val="decimal"/>
      <w:lvlText w:val="%7."/>
      <w:lvlJc w:val="left"/>
      <w:pPr>
        <w:ind w:left="5334" w:hanging="360"/>
      </w:pPr>
    </w:lvl>
    <w:lvl w:ilvl="7" w:tplc="040E0019" w:tentative="1">
      <w:start w:val="1"/>
      <w:numFmt w:val="lowerLetter"/>
      <w:lvlText w:val="%8."/>
      <w:lvlJc w:val="left"/>
      <w:pPr>
        <w:ind w:left="6054" w:hanging="360"/>
      </w:pPr>
    </w:lvl>
    <w:lvl w:ilvl="8" w:tplc="040E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43" w15:restartNumberingAfterBreak="0">
    <w:nsid w:val="7FE417FB"/>
    <w:multiLevelType w:val="multilevel"/>
    <w:tmpl w:val="040E0021"/>
    <w:lvl w:ilvl="0">
      <w:start w:val="1"/>
      <w:numFmt w:val="bullet"/>
      <w:lvlText w:val=""/>
      <w:lvlJc w:val="left"/>
      <w:pPr>
        <w:ind w:left="1778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24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321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357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4658" w:hanging="360"/>
      </w:pPr>
      <w:rPr>
        <w:rFonts w:ascii="Symbol" w:hAnsi="Symbol" w:hint="default"/>
      </w:rPr>
    </w:lvl>
  </w:abstractNum>
  <w:num w:numId="1" w16cid:durableId="68933053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5426127">
    <w:abstractNumId w:val="39"/>
  </w:num>
  <w:num w:numId="3" w16cid:durableId="523254040">
    <w:abstractNumId w:val="29"/>
  </w:num>
  <w:num w:numId="4" w16cid:durableId="2050296202">
    <w:abstractNumId w:val="12"/>
  </w:num>
  <w:num w:numId="5" w16cid:durableId="768619203">
    <w:abstractNumId w:val="4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2742883">
    <w:abstractNumId w:val="21"/>
  </w:num>
  <w:num w:numId="7" w16cid:durableId="1769156918">
    <w:abstractNumId w:val="5"/>
  </w:num>
  <w:num w:numId="8" w16cid:durableId="855315994">
    <w:abstractNumId w:val="37"/>
  </w:num>
  <w:num w:numId="9" w16cid:durableId="444426390">
    <w:abstractNumId w:val="18"/>
  </w:num>
  <w:num w:numId="10" w16cid:durableId="425880705">
    <w:abstractNumId w:val="25"/>
  </w:num>
  <w:num w:numId="11" w16cid:durableId="1468663236">
    <w:abstractNumId w:val="27"/>
  </w:num>
  <w:num w:numId="12" w16cid:durableId="1623724277">
    <w:abstractNumId w:val="31"/>
  </w:num>
  <w:num w:numId="13" w16cid:durableId="868448789">
    <w:abstractNumId w:val="0"/>
  </w:num>
  <w:num w:numId="14" w16cid:durableId="1051996135">
    <w:abstractNumId w:val="11"/>
  </w:num>
  <w:num w:numId="15" w16cid:durableId="2114739463">
    <w:abstractNumId w:val="7"/>
  </w:num>
  <w:num w:numId="16" w16cid:durableId="600990783">
    <w:abstractNumId w:val="2"/>
  </w:num>
  <w:num w:numId="17" w16cid:durableId="423960171">
    <w:abstractNumId w:val="1"/>
  </w:num>
  <w:num w:numId="18" w16cid:durableId="572667667">
    <w:abstractNumId w:val="8"/>
  </w:num>
  <w:num w:numId="19" w16cid:durableId="530648348">
    <w:abstractNumId w:val="33"/>
  </w:num>
  <w:num w:numId="20" w16cid:durableId="316540108">
    <w:abstractNumId w:val="3"/>
  </w:num>
  <w:num w:numId="21" w16cid:durableId="618682137">
    <w:abstractNumId w:val="23"/>
  </w:num>
  <w:num w:numId="22" w16cid:durableId="893126399">
    <w:abstractNumId w:val="42"/>
  </w:num>
  <w:num w:numId="23" w16cid:durableId="154616983">
    <w:abstractNumId w:val="32"/>
  </w:num>
  <w:num w:numId="24" w16cid:durableId="486439478">
    <w:abstractNumId w:val="15"/>
  </w:num>
  <w:num w:numId="25" w16cid:durableId="950474707">
    <w:abstractNumId w:val="35"/>
  </w:num>
  <w:num w:numId="26" w16cid:durableId="484399205">
    <w:abstractNumId w:val="17"/>
  </w:num>
  <w:num w:numId="27" w16cid:durableId="1839230391">
    <w:abstractNumId w:val="43"/>
  </w:num>
  <w:num w:numId="28" w16cid:durableId="1215121839">
    <w:abstractNumId w:val="14"/>
  </w:num>
  <w:num w:numId="29" w16cid:durableId="2029286642">
    <w:abstractNumId w:val="41"/>
  </w:num>
  <w:num w:numId="30" w16cid:durableId="718630547">
    <w:abstractNumId w:val="16"/>
  </w:num>
  <w:num w:numId="31" w16cid:durableId="1143110816">
    <w:abstractNumId w:val="38"/>
  </w:num>
  <w:num w:numId="32" w16cid:durableId="1491865192">
    <w:abstractNumId w:val="10"/>
  </w:num>
  <w:num w:numId="33" w16cid:durableId="1334146529">
    <w:abstractNumId w:val="9"/>
  </w:num>
  <w:num w:numId="34" w16cid:durableId="247229437">
    <w:abstractNumId w:val="24"/>
  </w:num>
  <w:num w:numId="35" w16cid:durableId="533349784">
    <w:abstractNumId w:val="22"/>
  </w:num>
  <w:num w:numId="36" w16cid:durableId="659816623">
    <w:abstractNumId w:val="34"/>
  </w:num>
  <w:num w:numId="37" w16cid:durableId="1917393663">
    <w:abstractNumId w:val="36"/>
  </w:num>
  <w:num w:numId="38" w16cid:durableId="1342512730">
    <w:abstractNumId w:val="26"/>
  </w:num>
  <w:num w:numId="39" w16cid:durableId="334964518">
    <w:abstractNumId w:val="13"/>
  </w:num>
  <w:num w:numId="40" w16cid:durableId="281810590">
    <w:abstractNumId w:val="30"/>
  </w:num>
  <w:num w:numId="41" w16cid:durableId="1656451285">
    <w:abstractNumId w:val="19"/>
  </w:num>
  <w:num w:numId="42" w16cid:durableId="1868176849">
    <w:abstractNumId w:val="4"/>
  </w:num>
  <w:num w:numId="43" w16cid:durableId="64643114">
    <w:abstractNumId w:val="6"/>
  </w:num>
  <w:num w:numId="44" w16cid:durableId="1820612258">
    <w:abstractNumId w:val="28"/>
  </w:num>
  <w:num w:numId="45" w16cid:durableId="127513840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9"/>
  <w:hyphenationZone w:val="425"/>
  <w:doNotHyphenateCaps/>
  <w:evenAndOddHeaders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94332"/>
    <w:rsid w:val="00022EEF"/>
    <w:rsid w:val="00046178"/>
    <w:rsid w:val="00057859"/>
    <w:rsid w:val="00061276"/>
    <w:rsid w:val="00082D66"/>
    <w:rsid w:val="000853C8"/>
    <w:rsid w:val="0008621A"/>
    <w:rsid w:val="00093D02"/>
    <w:rsid w:val="000962FD"/>
    <w:rsid w:val="000A2137"/>
    <w:rsid w:val="000A2335"/>
    <w:rsid w:val="000A7B6B"/>
    <w:rsid w:val="000D0187"/>
    <w:rsid w:val="001115C3"/>
    <w:rsid w:val="001324F7"/>
    <w:rsid w:val="00135B6C"/>
    <w:rsid w:val="00181132"/>
    <w:rsid w:val="00181EDA"/>
    <w:rsid w:val="0018490B"/>
    <w:rsid w:val="001979B3"/>
    <w:rsid w:val="001A070F"/>
    <w:rsid w:val="001A1233"/>
    <w:rsid w:val="001B2591"/>
    <w:rsid w:val="001B78B4"/>
    <w:rsid w:val="001C4D9A"/>
    <w:rsid w:val="001E0D31"/>
    <w:rsid w:val="001E334A"/>
    <w:rsid w:val="00206309"/>
    <w:rsid w:val="00214C27"/>
    <w:rsid w:val="002257BD"/>
    <w:rsid w:val="00241031"/>
    <w:rsid w:val="00257119"/>
    <w:rsid w:val="0028461F"/>
    <w:rsid w:val="00287C98"/>
    <w:rsid w:val="002A0297"/>
    <w:rsid w:val="002A2D6F"/>
    <w:rsid w:val="002B6426"/>
    <w:rsid w:val="002D760F"/>
    <w:rsid w:val="002E16E6"/>
    <w:rsid w:val="002E1B2C"/>
    <w:rsid w:val="002F20DA"/>
    <w:rsid w:val="00311A26"/>
    <w:rsid w:val="003256B8"/>
    <w:rsid w:val="00342B48"/>
    <w:rsid w:val="00345E93"/>
    <w:rsid w:val="0037247A"/>
    <w:rsid w:val="00391CA6"/>
    <w:rsid w:val="0039629A"/>
    <w:rsid w:val="003B4001"/>
    <w:rsid w:val="003C24BA"/>
    <w:rsid w:val="003C5AB9"/>
    <w:rsid w:val="003C7816"/>
    <w:rsid w:val="003E34CF"/>
    <w:rsid w:val="003F4616"/>
    <w:rsid w:val="00400F2F"/>
    <w:rsid w:val="004066A7"/>
    <w:rsid w:val="00410854"/>
    <w:rsid w:val="00411F1A"/>
    <w:rsid w:val="00421C56"/>
    <w:rsid w:val="00423AB5"/>
    <w:rsid w:val="0045164C"/>
    <w:rsid w:val="00455F75"/>
    <w:rsid w:val="00461C6B"/>
    <w:rsid w:val="00470F7A"/>
    <w:rsid w:val="0047644D"/>
    <w:rsid w:val="00484D8D"/>
    <w:rsid w:val="004857F9"/>
    <w:rsid w:val="00492812"/>
    <w:rsid w:val="00492990"/>
    <w:rsid w:val="004A0C6C"/>
    <w:rsid w:val="004C6AB3"/>
    <w:rsid w:val="004D197F"/>
    <w:rsid w:val="004E0F8E"/>
    <w:rsid w:val="004E5D11"/>
    <w:rsid w:val="00506AD7"/>
    <w:rsid w:val="0050713A"/>
    <w:rsid w:val="00530624"/>
    <w:rsid w:val="0053236E"/>
    <w:rsid w:val="00580BD4"/>
    <w:rsid w:val="00583EF7"/>
    <w:rsid w:val="00593A0D"/>
    <w:rsid w:val="005B5964"/>
    <w:rsid w:val="005D4EED"/>
    <w:rsid w:val="005E3434"/>
    <w:rsid w:val="005F2051"/>
    <w:rsid w:val="005F4D77"/>
    <w:rsid w:val="005F7B83"/>
    <w:rsid w:val="0060228E"/>
    <w:rsid w:val="00623AEB"/>
    <w:rsid w:val="00625CD6"/>
    <w:rsid w:val="006278EA"/>
    <w:rsid w:val="006376F8"/>
    <w:rsid w:val="00644A83"/>
    <w:rsid w:val="00651363"/>
    <w:rsid w:val="00651884"/>
    <w:rsid w:val="00655B12"/>
    <w:rsid w:val="006573C3"/>
    <w:rsid w:val="0066457D"/>
    <w:rsid w:val="00667E35"/>
    <w:rsid w:val="00670B0B"/>
    <w:rsid w:val="00675F0B"/>
    <w:rsid w:val="0068313D"/>
    <w:rsid w:val="00686684"/>
    <w:rsid w:val="00694332"/>
    <w:rsid w:val="006A0E5F"/>
    <w:rsid w:val="006A0E9C"/>
    <w:rsid w:val="006A1169"/>
    <w:rsid w:val="006A30D3"/>
    <w:rsid w:val="006B476C"/>
    <w:rsid w:val="006D59B1"/>
    <w:rsid w:val="006E4709"/>
    <w:rsid w:val="006F0497"/>
    <w:rsid w:val="006F0E31"/>
    <w:rsid w:val="007062C8"/>
    <w:rsid w:val="00707CEF"/>
    <w:rsid w:val="00710D16"/>
    <w:rsid w:val="00711748"/>
    <w:rsid w:val="00732005"/>
    <w:rsid w:val="007400C8"/>
    <w:rsid w:val="007432C5"/>
    <w:rsid w:val="007536B4"/>
    <w:rsid w:val="007701C0"/>
    <w:rsid w:val="00776A1C"/>
    <w:rsid w:val="007858B7"/>
    <w:rsid w:val="007A19BA"/>
    <w:rsid w:val="007A69CF"/>
    <w:rsid w:val="007B6568"/>
    <w:rsid w:val="007E40B1"/>
    <w:rsid w:val="007E51CC"/>
    <w:rsid w:val="008151E1"/>
    <w:rsid w:val="008202E4"/>
    <w:rsid w:val="0082255F"/>
    <w:rsid w:val="00823F41"/>
    <w:rsid w:val="008251FA"/>
    <w:rsid w:val="008464A4"/>
    <w:rsid w:val="00851D95"/>
    <w:rsid w:val="00875628"/>
    <w:rsid w:val="008872B9"/>
    <w:rsid w:val="0089588F"/>
    <w:rsid w:val="008B6BDF"/>
    <w:rsid w:val="008C312B"/>
    <w:rsid w:val="008C70A9"/>
    <w:rsid w:val="008E7D06"/>
    <w:rsid w:val="00903B3B"/>
    <w:rsid w:val="0092066F"/>
    <w:rsid w:val="00950CB4"/>
    <w:rsid w:val="00953F7A"/>
    <w:rsid w:val="009555E6"/>
    <w:rsid w:val="0098780A"/>
    <w:rsid w:val="00992058"/>
    <w:rsid w:val="00994D11"/>
    <w:rsid w:val="009A0EAA"/>
    <w:rsid w:val="009B171D"/>
    <w:rsid w:val="009C4BF2"/>
    <w:rsid w:val="009C5300"/>
    <w:rsid w:val="009D3C15"/>
    <w:rsid w:val="009F05FB"/>
    <w:rsid w:val="009F1725"/>
    <w:rsid w:val="009F23DB"/>
    <w:rsid w:val="009F7426"/>
    <w:rsid w:val="00A001F3"/>
    <w:rsid w:val="00A16F45"/>
    <w:rsid w:val="00A211E5"/>
    <w:rsid w:val="00A35E8C"/>
    <w:rsid w:val="00A406E6"/>
    <w:rsid w:val="00A4477C"/>
    <w:rsid w:val="00A54F4E"/>
    <w:rsid w:val="00A64167"/>
    <w:rsid w:val="00A73A84"/>
    <w:rsid w:val="00A744FA"/>
    <w:rsid w:val="00A75BC6"/>
    <w:rsid w:val="00A806DC"/>
    <w:rsid w:val="00A85AA5"/>
    <w:rsid w:val="00AB001C"/>
    <w:rsid w:val="00AB091A"/>
    <w:rsid w:val="00AB69C3"/>
    <w:rsid w:val="00AC11DB"/>
    <w:rsid w:val="00AC44FE"/>
    <w:rsid w:val="00AC7B36"/>
    <w:rsid w:val="00AE042F"/>
    <w:rsid w:val="00AE123B"/>
    <w:rsid w:val="00AE307B"/>
    <w:rsid w:val="00AE4321"/>
    <w:rsid w:val="00AF34A3"/>
    <w:rsid w:val="00B07948"/>
    <w:rsid w:val="00B1168B"/>
    <w:rsid w:val="00B31AD3"/>
    <w:rsid w:val="00B335F6"/>
    <w:rsid w:val="00B40CE9"/>
    <w:rsid w:val="00B42E14"/>
    <w:rsid w:val="00B43AAE"/>
    <w:rsid w:val="00B47006"/>
    <w:rsid w:val="00B61556"/>
    <w:rsid w:val="00B672B7"/>
    <w:rsid w:val="00B70B7F"/>
    <w:rsid w:val="00B74402"/>
    <w:rsid w:val="00B80633"/>
    <w:rsid w:val="00B81D55"/>
    <w:rsid w:val="00B90594"/>
    <w:rsid w:val="00B9073B"/>
    <w:rsid w:val="00B93153"/>
    <w:rsid w:val="00B938AA"/>
    <w:rsid w:val="00BD3F75"/>
    <w:rsid w:val="00BF69DD"/>
    <w:rsid w:val="00C0257C"/>
    <w:rsid w:val="00C05A2B"/>
    <w:rsid w:val="00C06608"/>
    <w:rsid w:val="00C10A23"/>
    <w:rsid w:val="00C27D52"/>
    <w:rsid w:val="00C41088"/>
    <w:rsid w:val="00C473DF"/>
    <w:rsid w:val="00C51539"/>
    <w:rsid w:val="00C705A2"/>
    <w:rsid w:val="00C730BA"/>
    <w:rsid w:val="00C8240C"/>
    <w:rsid w:val="00C947A2"/>
    <w:rsid w:val="00CB459A"/>
    <w:rsid w:val="00CB586A"/>
    <w:rsid w:val="00CC430B"/>
    <w:rsid w:val="00CD2BD4"/>
    <w:rsid w:val="00CE19DD"/>
    <w:rsid w:val="00D02B97"/>
    <w:rsid w:val="00D06CD4"/>
    <w:rsid w:val="00D22415"/>
    <w:rsid w:val="00D231B5"/>
    <w:rsid w:val="00D37034"/>
    <w:rsid w:val="00D54797"/>
    <w:rsid w:val="00D54B1D"/>
    <w:rsid w:val="00D72FC7"/>
    <w:rsid w:val="00D75653"/>
    <w:rsid w:val="00D80492"/>
    <w:rsid w:val="00D82EB4"/>
    <w:rsid w:val="00D9195C"/>
    <w:rsid w:val="00DC7821"/>
    <w:rsid w:val="00DC79CA"/>
    <w:rsid w:val="00DE4DB0"/>
    <w:rsid w:val="00DF4C16"/>
    <w:rsid w:val="00DF4F55"/>
    <w:rsid w:val="00DF6516"/>
    <w:rsid w:val="00E4758B"/>
    <w:rsid w:val="00E6099E"/>
    <w:rsid w:val="00E61FF5"/>
    <w:rsid w:val="00E6441D"/>
    <w:rsid w:val="00E64429"/>
    <w:rsid w:val="00E65404"/>
    <w:rsid w:val="00E7364C"/>
    <w:rsid w:val="00E804A6"/>
    <w:rsid w:val="00E87241"/>
    <w:rsid w:val="00EA242B"/>
    <w:rsid w:val="00EA6AA2"/>
    <w:rsid w:val="00ED027E"/>
    <w:rsid w:val="00EE21DD"/>
    <w:rsid w:val="00EE7CED"/>
    <w:rsid w:val="00EF4FAD"/>
    <w:rsid w:val="00F236A0"/>
    <w:rsid w:val="00F26C85"/>
    <w:rsid w:val="00F318CF"/>
    <w:rsid w:val="00F32980"/>
    <w:rsid w:val="00F406B7"/>
    <w:rsid w:val="00F602AB"/>
    <w:rsid w:val="00F6538A"/>
    <w:rsid w:val="00F65EB2"/>
    <w:rsid w:val="00F71568"/>
    <w:rsid w:val="00F76740"/>
    <w:rsid w:val="00F92165"/>
    <w:rsid w:val="00FA34E6"/>
    <w:rsid w:val="00FB5CAA"/>
    <w:rsid w:val="00FB61A1"/>
    <w:rsid w:val="00FB7C2B"/>
    <w:rsid w:val="00FC470C"/>
    <w:rsid w:val="00FC4CBB"/>
    <w:rsid w:val="00FC656F"/>
    <w:rsid w:val="00FE312E"/>
    <w:rsid w:val="00FF1875"/>
    <w:rsid w:val="00FF1EEE"/>
    <w:rsid w:val="00FF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CF3D9E7"/>
  <w15:chartTrackingRefBased/>
  <w15:docId w15:val="{2CDBBA5E-4BD2-4239-A241-C4038BA4F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line="360" w:lineRule="auto"/>
      <w:jc w:val="both"/>
    </w:pPr>
    <w:rPr>
      <w:sz w:val="26"/>
      <w:szCs w:val="24"/>
    </w:rPr>
  </w:style>
  <w:style w:type="paragraph" w:styleId="Cmsor1">
    <w:name w:val="heading 1"/>
    <w:basedOn w:val="Norml"/>
    <w:next w:val="Norml"/>
    <w:qFormat/>
    <w:pPr>
      <w:keepNext/>
      <w:jc w:val="center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qFormat/>
    <w:pPr>
      <w:keepNext/>
      <w:outlineLvl w:val="1"/>
    </w:pPr>
    <w:rPr>
      <w:b/>
      <w:bCs/>
    </w:rPr>
  </w:style>
  <w:style w:type="paragraph" w:styleId="Cmsor3">
    <w:name w:val="heading 3"/>
    <w:basedOn w:val="Norml"/>
    <w:next w:val="Norml"/>
    <w:qFormat/>
    <w:pPr>
      <w:keepNext/>
      <w:spacing w:before="240" w:after="60"/>
      <w:outlineLvl w:val="2"/>
    </w:pPr>
    <w:rPr>
      <w:rFonts w:ascii="Cambria" w:hAnsi="Cambria"/>
      <w:b/>
      <w:bCs/>
      <w:szCs w:val="26"/>
    </w:rPr>
  </w:style>
  <w:style w:type="paragraph" w:styleId="Cmsor4">
    <w:name w:val="heading 4"/>
    <w:basedOn w:val="Norml"/>
    <w:next w:val="Norml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Cmsor6">
    <w:name w:val="heading 6"/>
    <w:basedOn w:val="Norml"/>
    <w:next w:val="Norml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uiPriority w:val="9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semiHidden/>
  </w:style>
  <w:style w:type="paragraph" w:styleId="Szvegtrzs">
    <w:name w:val="Body Text"/>
    <w:basedOn w:val="Norml"/>
    <w:semiHidden/>
    <w:rPr>
      <w:szCs w:val="20"/>
    </w:rPr>
  </w:style>
  <w:style w:type="paragraph" w:styleId="Szvegtrzsbehzssal">
    <w:name w:val="Body Text Indent"/>
    <w:basedOn w:val="Norml"/>
    <w:semiHidden/>
    <w:pPr>
      <w:ind w:left="-28"/>
    </w:pPr>
  </w:style>
  <w:style w:type="paragraph" w:customStyle="1" w:styleId="beszmol">
    <w:name w:val="beszámoló"/>
    <w:pPr>
      <w:widowControl w:val="0"/>
      <w:spacing w:line="360" w:lineRule="auto"/>
      <w:jc w:val="both"/>
    </w:pPr>
    <w:rPr>
      <w:noProof/>
      <w:sz w:val="26"/>
    </w:rPr>
  </w:style>
  <w:style w:type="paragraph" w:styleId="Szvegtrzs2">
    <w:name w:val="Body Text 2"/>
    <w:basedOn w:val="Norml"/>
    <w:semiHidden/>
    <w:pPr>
      <w:spacing w:line="240" w:lineRule="auto"/>
    </w:pPr>
    <w:rPr>
      <w:color w:val="000000"/>
      <w:sz w:val="24"/>
    </w:rPr>
  </w:style>
  <w:style w:type="paragraph" w:styleId="Szvegtrzsbehzssal2">
    <w:name w:val="Body Text Indent 2"/>
    <w:basedOn w:val="Norml"/>
    <w:semiHidden/>
    <w:pPr>
      <w:ind w:left="42"/>
    </w:pPr>
    <w:rPr>
      <w:szCs w:val="26"/>
    </w:rPr>
  </w:style>
  <w:style w:type="paragraph" w:styleId="Szvegtrzsbehzssal3">
    <w:name w:val="Body Text Indent 3"/>
    <w:basedOn w:val="Norml"/>
    <w:semiHidden/>
    <w:pPr>
      <w:ind w:left="56"/>
    </w:pPr>
  </w:style>
  <w:style w:type="paragraph" w:styleId="llb">
    <w:name w:val="footer"/>
    <w:basedOn w:val="Norml"/>
    <w:link w:val="llbChar"/>
    <w:uiPriority w:val="99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semiHidden/>
    <w:pPr>
      <w:spacing w:before="100" w:beforeAutospacing="1" w:after="100" w:afterAutospacing="1" w:line="240" w:lineRule="auto"/>
      <w:jc w:val="left"/>
    </w:pPr>
    <w:rPr>
      <w:sz w:val="24"/>
    </w:rPr>
  </w:style>
  <w:style w:type="paragraph" w:styleId="Szvegtrzs3">
    <w:name w:val="Body Text 3"/>
    <w:basedOn w:val="Norml"/>
    <w:semiHidden/>
    <w:pPr>
      <w:spacing w:line="240" w:lineRule="auto"/>
    </w:pPr>
    <w:rPr>
      <w:color w:val="000000"/>
    </w:rPr>
  </w:style>
  <w:style w:type="paragraph" w:styleId="Dokumentumtrkp">
    <w:name w:val="Document Map"/>
    <w:basedOn w:val="Norml"/>
    <w:semiHidden/>
    <w:pPr>
      <w:shd w:val="clear" w:color="auto" w:fill="000080"/>
    </w:pPr>
    <w:rPr>
      <w:rFonts w:ascii="Tahoma" w:hAnsi="Tahoma" w:cs="Tahoma"/>
    </w:rPr>
  </w:style>
  <w:style w:type="paragraph" w:customStyle="1" w:styleId="Norml13pt">
    <w:name w:val="Normál + 13 pt"/>
    <w:aliases w:val="Sorkizárt,Sorköz:  1,5 sor"/>
    <w:basedOn w:val="Norml"/>
    <w:rPr>
      <w:bCs/>
      <w:szCs w:val="26"/>
    </w:rPr>
  </w:style>
  <w:style w:type="paragraph" w:customStyle="1" w:styleId="BodyText">
    <w:name w:val="Body Text"/>
    <w:basedOn w:val="Norml"/>
    <w:pPr>
      <w:spacing w:line="360" w:lineRule="atLeast"/>
    </w:pPr>
    <w:rPr>
      <w:szCs w:val="20"/>
    </w:rPr>
  </w:style>
  <w:style w:type="paragraph" w:styleId="Buborkszveg">
    <w:name w:val="Balloon Text"/>
    <w:basedOn w:val="Norml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semiHidden/>
    <w:rPr>
      <w:rFonts w:ascii="Tahoma" w:hAnsi="Tahoma" w:cs="Tahoma"/>
      <w:sz w:val="16"/>
      <w:szCs w:val="16"/>
    </w:rPr>
  </w:style>
  <w:style w:type="character" w:customStyle="1" w:styleId="Cmsor4Char">
    <w:name w:val="Címsor 4 Char"/>
    <w:semiHidden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Cmsor3Char">
    <w:name w:val="Címsor 3 Char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msor6Char">
    <w:name w:val="Címsor 6 Char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lfejChar">
    <w:name w:val="Élőfej Char"/>
    <w:uiPriority w:val="99"/>
    <w:rPr>
      <w:sz w:val="26"/>
      <w:szCs w:val="24"/>
    </w:rPr>
  </w:style>
  <w:style w:type="paragraph" w:styleId="Listaszerbekezds">
    <w:name w:val="List Paragraph"/>
    <w:basedOn w:val="Norml"/>
    <w:uiPriority w:val="34"/>
    <w:qFormat/>
    <w:rsid w:val="00D231B5"/>
    <w:pPr>
      <w:ind w:left="708"/>
    </w:pPr>
  </w:style>
  <w:style w:type="paragraph" w:styleId="Cm">
    <w:name w:val="Title"/>
    <w:basedOn w:val="Norml"/>
    <w:next w:val="Norml"/>
    <w:link w:val="CmChar"/>
    <w:uiPriority w:val="10"/>
    <w:qFormat/>
    <w:rsid w:val="007B6568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CmChar">
    <w:name w:val="Cím Char"/>
    <w:link w:val="Cm"/>
    <w:uiPriority w:val="10"/>
    <w:rsid w:val="007B6568"/>
    <w:rPr>
      <w:rFonts w:ascii="Cambria" w:hAnsi="Cambria"/>
      <w:b/>
      <w:bCs/>
      <w:kern w:val="28"/>
      <w:sz w:val="32"/>
      <w:szCs w:val="32"/>
    </w:rPr>
  </w:style>
  <w:style w:type="character" w:customStyle="1" w:styleId="llbChar">
    <w:name w:val="Élőláb Char"/>
    <w:link w:val="llb"/>
    <w:uiPriority w:val="99"/>
    <w:rsid w:val="00FC470C"/>
    <w:rPr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5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1958</Characters>
  <Application>Microsoft Office Word</Application>
  <DocSecurity>4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Városi Önkormányzat   P o l g á r m e s t e r é t ő l</vt:lpstr>
    </vt:vector>
  </TitlesOfParts>
  <Company>TPMH</Company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Városi Önkormányzat   P o l g á r m e s t e r é t ő l</dc:title>
  <dc:subject/>
  <dc:creator>Bertók Jánosné</dc:creator>
  <cp:keywords/>
  <cp:lastModifiedBy>informatika</cp:lastModifiedBy>
  <cp:revision>2</cp:revision>
  <cp:lastPrinted>2016-10-20T11:29:00Z</cp:lastPrinted>
  <dcterms:created xsi:type="dcterms:W3CDTF">2026-09-14T12:59:00Z</dcterms:created>
  <dcterms:modified xsi:type="dcterms:W3CDTF">2026-09-14T12:59:00Z</dcterms:modified>
</cp:coreProperties>
</file>