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41" w:rsidRDefault="00C05541" w:rsidP="00C055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7F0">
        <w:rPr>
          <w:rFonts w:ascii="Times New Roman" w:hAnsi="Times New Roman" w:cs="Times New Roman"/>
          <w:b/>
          <w:sz w:val="24"/>
          <w:szCs w:val="24"/>
        </w:rPr>
        <w:t>SAJÓSZÖGED KÖZSÉG ÖNKORMÁNYZAT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C05541" w:rsidRDefault="00C05541" w:rsidP="00C055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C05541" w:rsidRPr="00E62C8E" w:rsidRDefault="00C05541" w:rsidP="00C055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41" w:rsidRDefault="00C05541" w:rsidP="00C055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C8E">
        <w:rPr>
          <w:rFonts w:ascii="Times New Roman" w:eastAsia="Calibri" w:hAnsi="Times New Roman" w:cs="Times New Roman"/>
          <w:b/>
          <w:sz w:val="24"/>
          <w:szCs w:val="24"/>
        </w:rPr>
        <w:t>…./2013</w:t>
      </w:r>
      <w:r>
        <w:rPr>
          <w:rFonts w:ascii="Times New Roman" w:eastAsia="Calibri" w:hAnsi="Times New Roman" w:cs="Times New Roman"/>
          <w:b/>
          <w:sz w:val="24"/>
          <w:szCs w:val="24"/>
        </w:rPr>
        <w:t>. (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…...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) önkormányzati rendelet-</w:t>
      </w:r>
      <w:r w:rsidRPr="00E62C8E">
        <w:rPr>
          <w:rFonts w:ascii="Times New Roman" w:eastAsia="Calibri" w:hAnsi="Times New Roman" w:cs="Times New Roman"/>
          <w:b/>
          <w:sz w:val="24"/>
          <w:szCs w:val="24"/>
        </w:rPr>
        <w:t>tervezete</w:t>
      </w:r>
    </w:p>
    <w:p w:rsidR="00C05541" w:rsidRDefault="00C05541" w:rsidP="00C055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pénzben és természetben nyújtható szociális ellátásokról szóló</w:t>
      </w:r>
    </w:p>
    <w:p w:rsidR="00C05541" w:rsidRDefault="00C05541" w:rsidP="00C055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4/2011.(II.24.) önkormányzati rendelet</w:t>
      </w:r>
    </w:p>
    <w:p w:rsidR="00C05541" w:rsidRPr="00E62C8E" w:rsidRDefault="00C05541" w:rsidP="00C05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2C8E">
        <w:rPr>
          <w:rFonts w:ascii="Times New Roman" w:hAnsi="Times New Roman" w:cs="Times New Roman"/>
          <w:b/>
          <w:sz w:val="24"/>
          <w:szCs w:val="24"/>
        </w:rPr>
        <w:t>módosításáról</w:t>
      </w:r>
      <w:proofErr w:type="gramEnd"/>
    </w:p>
    <w:p w:rsidR="00C05541" w:rsidRDefault="00C05541"/>
    <w:p w:rsidR="00F479ED" w:rsidRPr="00E70DBB" w:rsidRDefault="00C05541" w:rsidP="00E70D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70DBB">
        <w:rPr>
          <w:rFonts w:ascii="Times New Roman" w:hAnsi="Times New Roman" w:cs="Times New Roman"/>
          <w:sz w:val="24"/>
          <w:szCs w:val="24"/>
        </w:rPr>
        <w:t xml:space="preserve">Sajószöged Község Önkormányzatának Képviselő-testülete a </w:t>
      </w:r>
      <w:r w:rsidRPr="00E70DBB">
        <w:rPr>
          <w:rFonts w:ascii="Times New Roman" w:hAnsi="Times New Roman" w:cs="Times New Roman"/>
          <w:bCs/>
          <w:sz w:val="24"/>
          <w:szCs w:val="24"/>
        </w:rPr>
        <w:t xml:space="preserve">szociális igazgatásról és szociális ellátásokról szóló 1993. évi III. törvény 25.§ (3), 45.§ (1), 45.§(5)-(6) bekezdései, valamint a 132.§ (4) bekezdés g) pontjában kapott felhatalmazás alapján, Magyarország helyi önkormányzatairól szóló 2011. évi CLXXXIX. törvény 13.§ (1) bekezdés 8. pontjában meghatározott feladatkörében eljárva </w:t>
      </w:r>
      <w:r w:rsidR="00AD0000">
        <w:rPr>
          <w:rFonts w:ascii="Times New Roman" w:hAnsi="Times New Roman" w:cs="Times New Roman"/>
          <w:bCs/>
          <w:sz w:val="24"/>
          <w:szCs w:val="24"/>
        </w:rPr>
        <w:t xml:space="preserve">a Szociális és Egészségügyi Bizottság véleményének kikérésével </w:t>
      </w:r>
      <w:r w:rsidRPr="00E70DBB">
        <w:rPr>
          <w:rFonts w:ascii="Times New Roman" w:hAnsi="Times New Roman" w:cs="Times New Roman"/>
          <w:bCs/>
          <w:sz w:val="24"/>
          <w:szCs w:val="24"/>
        </w:rPr>
        <w:t>a következőket rendeli el:</w:t>
      </w:r>
      <w:proofErr w:type="gramEnd"/>
    </w:p>
    <w:p w:rsidR="00C05541" w:rsidRPr="00E70DBB" w:rsidRDefault="00C05541" w:rsidP="00C055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0DBB">
        <w:rPr>
          <w:rFonts w:ascii="Times New Roman" w:hAnsi="Times New Roman" w:cs="Times New Roman"/>
          <w:b/>
          <w:sz w:val="24"/>
          <w:szCs w:val="24"/>
        </w:rPr>
        <w:t>1.§</w:t>
      </w:r>
      <w:r w:rsidRPr="00E70DBB">
        <w:rPr>
          <w:rFonts w:ascii="Times New Roman" w:hAnsi="Times New Roman" w:cs="Times New Roman"/>
          <w:sz w:val="24"/>
          <w:szCs w:val="24"/>
        </w:rPr>
        <w:t xml:space="preserve"> </w:t>
      </w:r>
      <w:r w:rsidRPr="00E70DBB">
        <w:rPr>
          <w:rFonts w:ascii="Times New Roman" w:eastAsia="Calibri" w:hAnsi="Times New Roman" w:cs="Times New Roman"/>
          <w:sz w:val="24"/>
          <w:szCs w:val="24"/>
        </w:rPr>
        <w:t xml:space="preserve"> A pénzben és természetben nyújtható szociális ellátásokról szóló 4/2011.(II.24.) önkormányzati rendelet</w:t>
      </w:r>
      <w:r w:rsidR="00727001" w:rsidRPr="00E70DBB">
        <w:rPr>
          <w:rFonts w:ascii="Times New Roman" w:eastAsia="Calibri" w:hAnsi="Times New Roman" w:cs="Times New Roman"/>
          <w:sz w:val="24"/>
          <w:szCs w:val="24"/>
        </w:rPr>
        <w:t xml:space="preserve"> (a továbbiakban: </w:t>
      </w:r>
      <w:proofErr w:type="spellStart"/>
      <w:r w:rsidR="00727001" w:rsidRPr="00E70DBB">
        <w:rPr>
          <w:rFonts w:ascii="Times New Roman" w:eastAsia="Calibri" w:hAnsi="Times New Roman" w:cs="Times New Roman"/>
          <w:sz w:val="24"/>
          <w:szCs w:val="24"/>
        </w:rPr>
        <w:t>Ör</w:t>
      </w:r>
      <w:proofErr w:type="spellEnd"/>
      <w:r w:rsidRPr="00E70DBB">
        <w:rPr>
          <w:rFonts w:ascii="Times New Roman" w:eastAsia="Calibri" w:hAnsi="Times New Roman" w:cs="Times New Roman"/>
          <w:sz w:val="24"/>
          <w:szCs w:val="24"/>
        </w:rPr>
        <w:t>.) 11.§</w:t>
      </w:r>
      <w:proofErr w:type="spellStart"/>
      <w:r w:rsidRPr="00E70DBB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E70DBB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E70DBB">
        <w:rPr>
          <w:rFonts w:ascii="Times New Roman" w:eastAsia="Calibri" w:hAnsi="Times New Roman" w:cs="Times New Roman"/>
          <w:sz w:val="24"/>
          <w:szCs w:val="24"/>
        </w:rPr>
        <w:t xml:space="preserve"> és az azt megelőző alcímmegjelölés helyébe a következő rendelkezés és alcímmegjelölés lép:</w:t>
      </w:r>
    </w:p>
    <w:p w:rsidR="00C05541" w:rsidRPr="00E70DBB" w:rsidRDefault="00C05541" w:rsidP="00C055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0DBB" w:rsidRPr="00F513D1" w:rsidRDefault="00C05541" w:rsidP="00E70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DBB">
        <w:rPr>
          <w:rFonts w:ascii="Times New Roman" w:eastAsia="Calibri" w:hAnsi="Times New Roman" w:cs="Times New Roman"/>
          <w:sz w:val="24"/>
          <w:szCs w:val="24"/>
        </w:rPr>
        <w:t>„</w:t>
      </w:r>
      <w:r w:rsidRPr="00F513D1">
        <w:rPr>
          <w:rFonts w:ascii="Times New Roman" w:eastAsia="Calibri" w:hAnsi="Times New Roman" w:cs="Times New Roman"/>
          <w:b/>
          <w:sz w:val="24"/>
          <w:szCs w:val="24"/>
        </w:rPr>
        <w:t>9. Havi rendszerességgel n</w:t>
      </w:r>
      <w:r w:rsidR="00E70DBB" w:rsidRPr="00F513D1">
        <w:rPr>
          <w:rFonts w:ascii="Times New Roman" w:eastAsia="Calibri" w:hAnsi="Times New Roman" w:cs="Times New Roman"/>
          <w:b/>
          <w:sz w:val="24"/>
          <w:szCs w:val="24"/>
        </w:rPr>
        <w:t>yújtott</w:t>
      </w:r>
    </w:p>
    <w:p w:rsidR="00C05541" w:rsidRPr="00F513D1" w:rsidRDefault="00C05541" w:rsidP="00E70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513D1">
        <w:rPr>
          <w:rFonts w:ascii="Times New Roman" w:eastAsia="Calibri" w:hAnsi="Times New Roman" w:cs="Times New Roman"/>
          <w:b/>
          <w:sz w:val="24"/>
          <w:szCs w:val="24"/>
        </w:rPr>
        <w:t>önkormányzati</w:t>
      </w:r>
      <w:proofErr w:type="gramEnd"/>
      <w:r w:rsidRPr="00F513D1">
        <w:rPr>
          <w:rFonts w:ascii="Times New Roman" w:eastAsia="Calibri" w:hAnsi="Times New Roman" w:cs="Times New Roman"/>
          <w:b/>
          <w:sz w:val="24"/>
          <w:szCs w:val="24"/>
        </w:rPr>
        <w:t xml:space="preserve"> segély</w:t>
      </w:r>
    </w:p>
    <w:p w:rsidR="00C05541" w:rsidRPr="00E70DBB" w:rsidRDefault="00C05541" w:rsidP="00C055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541" w:rsidRPr="00E70DBB" w:rsidRDefault="00C05541" w:rsidP="00C0554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0DBB">
        <w:rPr>
          <w:rFonts w:ascii="Times New Roman" w:eastAsia="Calibri" w:hAnsi="Times New Roman" w:cs="Times New Roman"/>
          <w:sz w:val="24"/>
          <w:szCs w:val="24"/>
        </w:rPr>
        <w:t xml:space="preserve">11.§ (1) </w:t>
      </w:r>
      <w:r w:rsidRPr="00E70DBB">
        <w:rPr>
          <w:rFonts w:ascii="Times New Roman" w:hAnsi="Times New Roman" w:cs="Times New Roman"/>
          <w:sz w:val="24"/>
          <w:szCs w:val="24"/>
        </w:rPr>
        <w:t>A Bizottság havi rendszerességgel nyújtott önkormányzati segélyben részesítheti azt a kérelmezőt, akinek önhibáján kívül keletkező váratlan kiadásai</w:t>
      </w:r>
      <w:r w:rsidR="00727001" w:rsidRPr="00E70DBB">
        <w:rPr>
          <w:rFonts w:ascii="Times New Roman" w:hAnsi="Times New Roman" w:cs="Times New Roman"/>
          <w:sz w:val="24"/>
          <w:szCs w:val="24"/>
        </w:rPr>
        <w:t xml:space="preserve"> miatt létfenntartása </w:t>
      </w:r>
      <w:r w:rsidRPr="00E70DBB">
        <w:rPr>
          <w:rFonts w:ascii="Times New Roman" w:hAnsi="Times New Roman" w:cs="Times New Roman"/>
          <w:sz w:val="24"/>
          <w:szCs w:val="24"/>
        </w:rPr>
        <w:t>tartósan veszélybe</w:t>
      </w:r>
      <w:r w:rsidR="00727001" w:rsidRPr="00E70DBB">
        <w:rPr>
          <w:rFonts w:ascii="Times New Roman" w:hAnsi="Times New Roman" w:cs="Times New Roman"/>
          <w:sz w:val="24"/>
          <w:szCs w:val="24"/>
        </w:rPr>
        <w:t>n</w:t>
      </w:r>
      <w:r w:rsidRPr="00E70DBB">
        <w:rPr>
          <w:rFonts w:ascii="Times New Roman" w:hAnsi="Times New Roman" w:cs="Times New Roman"/>
          <w:sz w:val="24"/>
          <w:szCs w:val="24"/>
        </w:rPr>
        <w:t xml:space="preserve"> van és családjában az egy főre jutó havi jövedelem nem haladja meg a</w:t>
      </w:r>
      <w:r w:rsidR="00727001" w:rsidRPr="00E70DBB">
        <w:rPr>
          <w:rFonts w:ascii="Times New Roman" w:hAnsi="Times New Roman" w:cs="Times New Roman"/>
          <w:sz w:val="24"/>
          <w:szCs w:val="24"/>
        </w:rPr>
        <w:t>z öregségi</w:t>
      </w:r>
      <w:r w:rsidRPr="00E70DBB">
        <w:rPr>
          <w:rFonts w:ascii="Times New Roman" w:hAnsi="Times New Roman" w:cs="Times New Roman"/>
          <w:sz w:val="24"/>
          <w:szCs w:val="24"/>
        </w:rPr>
        <w:t xml:space="preserve"> nyugdíj</w:t>
      </w:r>
      <w:r w:rsidR="00727001" w:rsidRPr="00E70DBB">
        <w:rPr>
          <w:rFonts w:ascii="Times New Roman" w:hAnsi="Times New Roman" w:cs="Times New Roman"/>
          <w:sz w:val="24"/>
          <w:szCs w:val="24"/>
        </w:rPr>
        <w:t xml:space="preserve"> mindenkori legkisebb</w:t>
      </w:r>
      <w:r w:rsidRPr="00E70DBB">
        <w:rPr>
          <w:rFonts w:ascii="Times New Roman" w:hAnsi="Times New Roman" w:cs="Times New Roman"/>
          <w:sz w:val="24"/>
          <w:szCs w:val="24"/>
        </w:rPr>
        <w:t xml:space="preserve"> </w:t>
      </w:r>
      <w:r w:rsidR="00727001" w:rsidRPr="00E70DBB">
        <w:rPr>
          <w:rFonts w:ascii="Times New Roman" w:hAnsi="Times New Roman" w:cs="Times New Roman"/>
          <w:sz w:val="24"/>
          <w:szCs w:val="24"/>
        </w:rPr>
        <w:t xml:space="preserve">összegének </w:t>
      </w:r>
      <w:r w:rsidRPr="00E70DBB">
        <w:rPr>
          <w:rFonts w:ascii="Times New Roman" w:hAnsi="Times New Roman" w:cs="Times New Roman"/>
          <w:sz w:val="24"/>
          <w:szCs w:val="24"/>
        </w:rPr>
        <w:t>1</w:t>
      </w:r>
      <w:r w:rsidR="00727001" w:rsidRPr="00E70DBB">
        <w:rPr>
          <w:rFonts w:ascii="Times New Roman" w:hAnsi="Times New Roman" w:cs="Times New Roman"/>
          <w:sz w:val="24"/>
          <w:szCs w:val="24"/>
        </w:rPr>
        <w:t>4</w:t>
      </w:r>
      <w:r w:rsidRPr="00E70DBB">
        <w:rPr>
          <w:rFonts w:ascii="Times New Roman" w:hAnsi="Times New Roman" w:cs="Times New Roman"/>
          <w:sz w:val="24"/>
          <w:szCs w:val="24"/>
        </w:rPr>
        <w:t>0 %</w:t>
      </w:r>
      <w:proofErr w:type="spellStart"/>
      <w:r w:rsidRPr="00E70DBB">
        <w:rPr>
          <w:rFonts w:ascii="Times New Roman" w:hAnsi="Times New Roman" w:cs="Times New Roman"/>
          <w:sz w:val="24"/>
          <w:szCs w:val="24"/>
        </w:rPr>
        <w:t>-át</w:t>
      </w:r>
      <w:proofErr w:type="spellEnd"/>
      <w:r w:rsidRPr="00E70DBB">
        <w:rPr>
          <w:rFonts w:ascii="Times New Roman" w:hAnsi="Times New Roman" w:cs="Times New Roman"/>
          <w:sz w:val="24"/>
          <w:szCs w:val="24"/>
        </w:rPr>
        <w:t>.</w:t>
      </w:r>
    </w:p>
    <w:p w:rsidR="00727001" w:rsidRPr="00E70DBB" w:rsidRDefault="00727001" w:rsidP="0072700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0DBB">
        <w:rPr>
          <w:rFonts w:ascii="Times New Roman" w:hAnsi="Times New Roman" w:cs="Times New Roman"/>
          <w:sz w:val="24"/>
          <w:szCs w:val="24"/>
        </w:rPr>
        <w:t>(2) A segély legfeljebb 3 hónapra adható, havi összege maximum az öregségi nyugdíj mindenkori legkisebb összegének 80%-a lehet és részben vagy teljes egészében természetbeni ellátás formájában is megállapítható.</w:t>
      </w:r>
      <w:r w:rsidR="00E70DBB">
        <w:rPr>
          <w:rFonts w:ascii="Times New Roman" w:hAnsi="Times New Roman" w:cs="Times New Roman"/>
          <w:sz w:val="24"/>
          <w:szCs w:val="24"/>
        </w:rPr>
        <w:t>”</w:t>
      </w:r>
    </w:p>
    <w:p w:rsidR="00727001" w:rsidRDefault="00727001" w:rsidP="007270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0DBB">
        <w:rPr>
          <w:rFonts w:ascii="Times New Roman" w:hAnsi="Times New Roman" w:cs="Times New Roman"/>
          <w:b/>
          <w:sz w:val="24"/>
          <w:szCs w:val="24"/>
        </w:rPr>
        <w:t>2.§</w:t>
      </w:r>
      <w:r w:rsidRPr="00E70DBB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Pr="00E70DBB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E70DBB">
        <w:rPr>
          <w:rFonts w:ascii="Times New Roman" w:hAnsi="Times New Roman" w:cs="Times New Roman"/>
          <w:sz w:val="24"/>
          <w:szCs w:val="24"/>
        </w:rPr>
        <w:t>. 12.§</w:t>
      </w:r>
      <w:proofErr w:type="spellStart"/>
      <w:r w:rsidRPr="00E70DB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70DBB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E70DBB">
        <w:rPr>
          <w:rFonts w:ascii="Times New Roman" w:hAnsi="Times New Roman" w:cs="Times New Roman"/>
          <w:sz w:val="24"/>
          <w:szCs w:val="24"/>
        </w:rPr>
        <w:t xml:space="preserve"> és az azt megelőző alcímmegjelölés helyébe a következő</w:t>
      </w:r>
      <w:r w:rsidRPr="00E70DBB">
        <w:rPr>
          <w:rFonts w:ascii="Times New Roman" w:eastAsia="Calibri" w:hAnsi="Times New Roman" w:cs="Times New Roman"/>
          <w:sz w:val="24"/>
          <w:szCs w:val="24"/>
        </w:rPr>
        <w:t xml:space="preserve"> rendelkezés és alcímmegjelölés lép:</w:t>
      </w:r>
    </w:p>
    <w:p w:rsidR="00E70DBB" w:rsidRPr="00E70DBB" w:rsidRDefault="00E70DBB" w:rsidP="007270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0DBB" w:rsidRPr="00F513D1" w:rsidRDefault="00727001" w:rsidP="00E70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DBB">
        <w:rPr>
          <w:rFonts w:ascii="Times New Roman" w:eastAsia="Calibri" w:hAnsi="Times New Roman" w:cs="Times New Roman"/>
          <w:sz w:val="24"/>
          <w:szCs w:val="24"/>
        </w:rPr>
        <w:t>„</w:t>
      </w:r>
      <w:r w:rsidRPr="00F513D1">
        <w:rPr>
          <w:rFonts w:ascii="Times New Roman" w:eastAsia="Calibri" w:hAnsi="Times New Roman" w:cs="Times New Roman"/>
          <w:b/>
          <w:sz w:val="24"/>
          <w:szCs w:val="24"/>
        </w:rPr>
        <w:t>10. Eseti jelleggel nyújtott</w:t>
      </w:r>
    </w:p>
    <w:p w:rsidR="00C05541" w:rsidRPr="00F513D1" w:rsidRDefault="00727001" w:rsidP="00E70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513D1">
        <w:rPr>
          <w:rFonts w:ascii="Times New Roman" w:eastAsia="Calibri" w:hAnsi="Times New Roman" w:cs="Times New Roman"/>
          <w:b/>
          <w:sz w:val="24"/>
          <w:szCs w:val="24"/>
        </w:rPr>
        <w:t>önkormányzati</w:t>
      </w:r>
      <w:proofErr w:type="gramEnd"/>
      <w:r w:rsidRPr="00F513D1">
        <w:rPr>
          <w:rFonts w:ascii="Times New Roman" w:eastAsia="Calibri" w:hAnsi="Times New Roman" w:cs="Times New Roman"/>
          <w:b/>
          <w:sz w:val="24"/>
          <w:szCs w:val="24"/>
        </w:rPr>
        <w:t xml:space="preserve"> segély</w:t>
      </w:r>
    </w:p>
    <w:p w:rsidR="00727001" w:rsidRPr="00E70DBB" w:rsidRDefault="00727001" w:rsidP="00C055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7001" w:rsidRPr="00E70DBB" w:rsidRDefault="00727001" w:rsidP="0072700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0DBB">
        <w:rPr>
          <w:rFonts w:ascii="Times New Roman" w:eastAsia="Calibri" w:hAnsi="Times New Roman" w:cs="Times New Roman"/>
          <w:sz w:val="24"/>
          <w:szCs w:val="24"/>
        </w:rPr>
        <w:t xml:space="preserve">12.§ (1) </w:t>
      </w:r>
      <w:r w:rsidRPr="00E70DBB">
        <w:rPr>
          <w:rFonts w:ascii="Times New Roman" w:hAnsi="Times New Roman" w:cs="Times New Roman"/>
          <w:sz w:val="24"/>
          <w:szCs w:val="24"/>
        </w:rPr>
        <w:t xml:space="preserve">Eseti jelleggel önkormányzati segély állapítható meg annak az előre nem látható okból jelentős jövedelem-kiesés vagy indokolt többletkiadás miatt létfenntartását veszélyeztető helyzetbe kerülőnek, akinek a </w:t>
      </w:r>
      <w:r w:rsidR="00A17E66">
        <w:rPr>
          <w:rFonts w:ascii="Times New Roman" w:hAnsi="Times New Roman" w:cs="Times New Roman"/>
          <w:sz w:val="24"/>
          <w:szCs w:val="24"/>
        </w:rPr>
        <w:t>családjában az egy főre jutó jövedel</w:t>
      </w:r>
      <w:r w:rsidRPr="00E70DBB">
        <w:rPr>
          <w:rFonts w:ascii="Times New Roman" w:hAnsi="Times New Roman" w:cs="Times New Roman"/>
          <w:sz w:val="24"/>
          <w:szCs w:val="24"/>
        </w:rPr>
        <w:t>e</w:t>
      </w:r>
      <w:r w:rsidR="00A17E66">
        <w:rPr>
          <w:rFonts w:ascii="Times New Roman" w:hAnsi="Times New Roman" w:cs="Times New Roman"/>
          <w:sz w:val="24"/>
          <w:szCs w:val="24"/>
        </w:rPr>
        <w:t>m</w:t>
      </w:r>
      <w:r w:rsidRPr="00E70DBB">
        <w:rPr>
          <w:rFonts w:ascii="Times New Roman" w:hAnsi="Times New Roman" w:cs="Times New Roman"/>
          <w:sz w:val="24"/>
          <w:szCs w:val="24"/>
        </w:rPr>
        <w:t xml:space="preserve"> nem haladja meg az öregségi nyugdíj mindenkori legkisebb összegének 150%-át.</w:t>
      </w:r>
    </w:p>
    <w:p w:rsidR="00727001" w:rsidRPr="00E70DBB" w:rsidRDefault="00727001" w:rsidP="0072700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0DBB">
        <w:rPr>
          <w:rFonts w:ascii="Times New Roman" w:hAnsi="Times New Roman" w:cs="Times New Roman"/>
          <w:sz w:val="24"/>
          <w:szCs w:val="24"/>
        </w:rPr>
        <w:t>(2) Eseti jelleggel önkormányzati segély ugyanazon család részére egy naptári évben legfeljebb két esetben állapítható meg.</w:t>
      </w:r>
    </w:p>
    <w:p w:rsidR="00E70DBB" w:rsidRDefault="00E70DBB" w:rsidP="00E70DB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0DBB">
        <w:rPr>
          <w:rFonts w:ascii="Times New Roman" w:hAnsi="Times New Roman" w:cs="Times New Roman"/>
          <w:sz w:val="24"/>
          <w:szCs w:val="24"/>
        </w:rPr>
        <w:lastRenderedPageBreak/>
        <w:t>(3) A helyben szokásos legolcsóbb temetési költség az öregségi nyugdíjminimum hatszorosa.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70DBB" w:rsidRDefault="00E70DBB" w:rsidP="00E70DBB">
      <w:pPr>
        <w:jc w:val="both"/>
        <w:rPr>
          <w:rFonts w:ascii="Times New Roman" w:hAnsi="Times New Roman" w:cs="Times New Roman"/>
          <w:sz w:val="24"/>
          <w:szCs w:val="24"/>
        </w:rPr>
      </w:pPr>
      <w:r w:rsidRPr="00E70DBB">
        <w:rPr>
          <w:rFonts w:ascii="Times New Roman" w:hAnsi="Times New Roman" w:cs="Times New Roman"/>
          <w:b/>
          <w:sz w:val="24"/>
          <w:szCs w:val="24"/>
        </w:rPr>
        <w:t>3.§</w:t>
      </w:r>
      <w:r>
        <w:rPr>
          <w:rFonts w:ascii="Times New Roman" w:hAnsi="Times New Roman" w:cs="Times New Roman"/>
          <w:sz w:val="24"/>
          <w:szCs w:val="24"/>
        </w:rPr>
        <w:t xml:space="preserve"> Hatályát veszti az </w:t>
      </w:r>
      <w:proofErr w:type="spellStart"/>
      <w:r>
        <w:rPr>
          <w:rFonts w:ascii="Times New Roman" w:hAnsi="Times New Roman" w:cs="Times New Roman"/>
          <w:sz w:val="24"/>
          <w:szCs w:val="24"/>
        </w:rPr>
        <w:t>Ör</w:t>
      </w:r>
      <w:proofErr w:type="spellEnd"/>
      <w:r>
        <w:rPr>
          <w:rFonts w:ascii="Times New Roman" w:hAnsi="Times New Roman" w:cs="Times New Roman"/>
          <w:sz w:val="24"/>
          <w:szCs w:val="24"/>
        </w:rPr>
        <w:t>. 13.§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az azt megelőző </w:t>
      </w:r>
      <w:r w:rsidR="00F513D1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címmegjelölés.</w:t>
      </w:r>
    </w:p>
    <w:p w:rsidR="00E70DBB" w:rsidRPr="00E70DBB" w:rsidRDefault="00E70DBB" w:rsidP="00E70DBB">
      <w:pPr>
        <w:jc w:val="both"/>
        <w:rPr>
          <w:rFonts w:ascii="Times New Roman" w:hAnsi="Times New Roman" w:cs="Times New Roman"/>
          <w:sz w:val="24"/>
          <w:szCs w:val="24"/>
        </w:rPr>
      </w:pPr>
      <w:r w:rsidRPr="00E70DBB">
        <w:rPr>
          <w:rFonts w:ascii="Times New Roman" w:hAnsi="Times New Roman" w:cs="Times New Roman"/>
          <w:b/>
          <w:sz w:val="24"/>
          <w:szCs w:val="24"/>
        </w:rPr>
        <w:t>4.§</w:t>
      </w:r>
      <w:r>
        <w:rPr>
          <w:rFonts w:ascii="Times New Roman" w:hAnsi="Times New Roman" w:cs="Times New Roman"/>
          <w:sz w:val="24"/>
          <w:szCs w:val="24"/>
        </w:rPr>
        <w:t xml:space="preserve"> Ez a rendelet 2014. január 01.-én lép hatályba</w:t>
      </w:r>
      <w:r w:rsidR="008649D6">
        <w:rPr>
          <w:rFonts w:ascii="Times New Roman" w:hAnsi="Times New Roman" w:cs="Times New Roman"/>
          <w:sz w:val="24"/>
          <w:szCs w:val="24"/>
        </w:rPr>
        <w:t xml:space="preserve"> és 2014. január 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49D6">
        <w:rPr>
          <w:rFonts w:ascii="Times New Roman" w:hAnsi="Times New Roman" w:cs="Times New Roman"/>
          <w:sz w:val="24"/>
          <w:szCs w:val="24"/>
        </w:rPr>
        <w:t>-án hatályát veszti.</w:t>
      </w:r>
    </w:p>
    <w:p w:rsidR="00E70DBB" w:rsidRPr="00E62C8E" w:rsidRDefault="00E70DBB" w:rsidP="00E70DBB">
      <w:pPr>
        <w:pStyle w:val="NormlWeb"/>
        <w:spacing w:after="0" w:afterAutospacing="0"/>
        <w:ind w:left="360"/>
      </w:pPr>
    </w:p>
    <w:p w:rsidR="00E70DBB" w:rsidRPr="00E62C8E" w:rsidRDefault="00E70DBB" w:rsidP="00E70DBB">
      <w:pPr>
        <w:pStyle w:val="NormlWeb"/>
        <w:spacing w:after="0" w:afterAutospacing="0"/>
        <w:ind w:left="360"/>
      </w:pPr>
    </w:p>
    <w:p w:rsidR="00E70DBB" w:rsidRPr="00E62C8E" w:rsidRDefault="00E70DBB" w:rsidP="00E70DBB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8255A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58255A">
        <w:rPr>
          <w:rFonts w:ascii="Times New Roman" w:hAnsi="Times New Roman" w:cs="Times New Roman"/>
          <w:sz w:val="24"/>
          <w:szCs w:val="24"/>
        </w:rPr>
        <w:t xml:space="preserve"> Boros István </w:t>
      </w:r>
      <w:proofErr w:type="spellStart"/>
      <w:r w:rsidRPr="0058255A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55A">
        <w:rPr>
          <w:rFonts w:ascii="Times New Roman" w:hAnsi="Times New Roman" w:cs="Times New Roman"/>
          <w:sz w:val="24"/>
          <w:szCs w:val="24"/>
        </w:rPr>
        <w:t>.</w:t>
      </w:r>
      <w:r w:rsidRPr="0058255A">
        <w:rPr>
          <w:rFonts w:ascii="Times New Roman" w:hAnsi="Times New Roman" w:cs="Times New Roman"/>
          <w:sz w:val="24"/>
          <w:szCs w:val="24"/>
        </w:rPr>
        <w:tab/>
      </w:r>
      <w:r w:rsidRPr="0058255A">
        <w:rPr>
          <w:rFonts w:ascii="Times New Roman" w:hAnsi="Times New Roman" w:cs="Times New Roman"/>
          <w:sz w:val="24"/>
          <w:szCs w:val="24"/>
        </w:rPr>
        <w:tab/>
      </w:r>
      <w:r w:rsidRPr="0058255A">
        <w:rPr>
          <w:rFonts w:ascii="Times New Roman" w:hAnsi="Times New Roman" w:cs="Times New Roman"/>
          <w:sz w:val="24"/>
          <w:szCs w:val="24"/>
        </w:rPr>
        <w:tab/>
      </w:r>
      <w:r w:rsidRPr="0058255A">
        <w:rPr>
          <w:rFonts w:ascii="Times New Roman" w:hAnsi="Times New Roman" w:cs="Times New Roman"/>
          <w:sz w:val="24"/>
          <w:szCs w:val="24"/>
        </w:rPr>
        <w:tab/>
      </w:r>
      <w:r w:rsidRPr="0058255A">
        <w:rPr>
          <w:rFonts w:ascii="Times New Roman" w:hAnsi="Times New Roman" w:cs="Times New Roman"/>
          <w:sz w:val="24"/>
          <w:szCs w:val="24"/>
        </w:rPr>
        <w:tab/>
      </w:r>
      <w:r w:rsidRPr="0058255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255A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58255A">
        <w:rPr>
          <w:rFonts w:ascii="Times New Roman" w:hAnsi="Times New Roman" w:cs="Times New Roman"/>
          <w:sz w:val="24"/>
          <w:szCs w:val="24"/>
        </w:rPr>
        <w:t xml:space="preserve"> Gulyás Mihály </w:t>
      </w:r>
      <w:proofErr w:type="spellStart"/>
      <w:r w:rsidRPr="0058255A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55A">
        <w:rPr>
          <w:rFonts w:ascii="Times New Roman" w:hAnsi="Times New Roman" w:cs="Times New Roman"/>
          <w:sz w:val="24"/>
          <w:szCs w:val="24"/>
        </w:rPr>
        <w:t>.</w:t>
      </w:r>
      <w:r w:rsidRPr="00E62C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62C8E">
        <w:rPr>
          <w:rFonts w:ascii="Times New Roman" w:hAnsi="Times New Roman" w:cs="Times New Roman"/>
          <w:sz w:val="24"/>
          <w:szCs w:val="24"/>
        </w:rPr>
        <w:t>címzetes</w:t>
      </w:r>
      <w:proofErr w:type="gramEnd"/>
      <w:r w:rsidRPr="00E62C8E">
        <w:rPr>
          <w:rFonts w:ascii="Times New Roman" w:hAnsi="Times New Roman" w:cs="Times New Roman"/>
          <w:sz w:val="24"/>
          <w:szCs w:val="24"/>
        </w:rPr>
        <w:t xml:space="preserve"> főjegyző</w:t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2C8E">
        <w:rPr>
          <w:rFonts w:ascii="Times New Roman" w:hAnsi="Times New Roman" w:cs="Times New Roman"/>
          <w:sz w:val="24"/>
          <w:szCs w:val="24"/>
        </w:rPr>
        <w:t>polgármester</w:t>
      </w:r>
    </w:p>
    <w:p w:rsidR="00727001" w:rsidRPr="00727001" w:rsidRDefault="00727001" w:rsidP="00C055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27001" w:rsidRPr="00727001" w:rsidSect="00F47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05541"/>
    <w:rsid w:val="000230CC"/>
    <w:rsid w:val="00034D92"/>
    <w:rsid w:val="000C3E99"/>
    <w:rsid w:val="000C5610"/>
    <w:rsid w:val="000D22A7"/>
    <w:rsid w:val="00146D9F"/>
    <w:rsid w:val="00231360"/>
    <w:rsid w:val="002D22D9"/>
    <w:rsid w:val="002F04B0"/>
    <w:rsid w:val="004835A8"/>
    <w:rsid w:val="00563D08"/>
    <w:rsid w:val="005D4014"/>
    <w:rsid w:val="006335A0"/>
    <w:rsid w:val="00727001"/>
    <w:rsid w:val="0078063A"/>
    <w:rsid w:val="00784301"/>
    <w:rsid w:val="008649D6"/>
    <w:rsid w:val="0087703F"/>
    <w:rsid w:val="008C72AE"/>
    <w:rsid w:val="00937754"/>
    <w:rsid w:val="009517C4"/>
    <w:rsid w:val="00A17E66"/>
    <w:rsid w:val="00AD0000"/>
    <w:rsid w:val="00B86C50"/>
    <w:rsid w:val="00BA1940"/>
    <w:rsid w:val="00C05541"/>
    <w:rsid w:val="00C5198F"/>
    <w:rsid w:val="00D12815"/>
    <w:rsid w:val="00D964FD"/>
    <w:rsid w:val="00E11F39"/>
    <w:rsid w:val="00E12390"/>
    <w:rsid w:val="00E70DBB"/>
    <w:rsid w:val="00E75669"/>
    <w:rsid w:val="00EB180E"/>
    <w:rsid w:val="00F14735"/>
    <w:rsid w:val="00F479ED"/>
    <w:rsid w:val="00F5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55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7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11</cp:revision>
  <cp:lastPrinted>2013-11-05T14:27:00Z</cp:lastPrinted>
  <dcterms:created xsi:type="dcterms:W3CDTF">2013-11-05T13:55:00Z</dcterms:created>
  <dcterms:modified xsi:type="dcterms:W3CDTF">2013-11-25T10:20:00Z</dcterms:modified>
</cp:coreProperties>
</file>