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90257" w:rsidRPr="00CA1A4E" w:rsidRDefault="00FE354D" w:rsidP="00390257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Sajószöged Község</w:t>
      </w:r>
      <w:r w:rsidR="00390257" w:rsidRPr="00CA1A4E">
        <w:rPr>
          <w:b/>
          <w:caps/>
          <w:sz w:val="24"/>
          <w:szCs w:val="24"/>
        </w:rPr>
        <w:t xml:space="preserve"> önkormányzata</w:t>
      </w:r>
    </w:p>
    <w:p w:rsidR="00390257" w:rsidRPr="00CA1A4E" w:rsidRDefault="00390257" w:rsidP="00390257">
      <w:pPr>
        <w:jc w:val="center"/>
        <w:rPr>
          <w:b/>
          <w:caps/>
          <w:sz w:val="24"/>
          <w:szCs w:val="24"/>
        </w:rPr>
      </w:pPr>
      <w:r w:rsidRPr="00CA1A4E">
        <w:rPr>
          <w:b/>
          <w:caps/>
          <w:sz w:val="24"/>
          <w:szCs w:val="24"/>
        </w:rPr>
        <w:t xml:space="preserve"> képv</w:t>
      </w:r>
      <w:r w:rsidRPr="00CA1A4E">
        <w:rPr>
          <w:b/>
          <w:caps/>
          <w:sz w:val="24"/>
          <w:szCs w:val="24"/>
        </w:rPr>
        <w:t>i</w:t>
      </w:r>
      <w:r w:rsidRPr="00CA1A4E">
        <w:rPr>
          <w:b/>
          <w:caps/>
          <w:sz w:val="24"/>
          <w:szCs w:val="24"/>
        </w:rPr>
        <w:t>selő-testületének</w:t>
      </w:r>
    </w:p>
    <w:p w:rsidR="00390257" w:rsidRPr="00CA1A4E" w:rsidRDefault="00571DDF" w:rsidP="00390257">
      <w:pPr>
        <w:jc w:val="center"/>
        <w:rPr>
          <w:b/>
          <w:sz w:val="24"/>
          <w:szCs w:val="24"/>
        </w:rPr>
      </w:pPr>
      <w:r>
        <w:rPr>
          <w:b/>
          <w:caps/>
          <w:sz w:val="24"/>
          <w:szCs w:val="24"/>
        </w:rPr>
        <w:t>9</w:t>
      </w:r>
      <w:r w:rsidR="006533A0">
        <w:rPr>
          <w:b/>
          <w:caps/>
          <w:sz w:val="24"/>
          <w:szCs w:val="24"/>
        </w:rPr>
        <w:t>/201</w:t>
      </w:r>
      <w:r w:rsidR="002875F4">
        <w:rPr>
          <w:b/>
          <w:caps/>
          <w:sz w:val="24"/>
          <w:szCs w:val="24"/>
        </w:rPr>
        <w:t>6</w:t>
      </w:r>
      <w:r w:rsidR="00390257" w:rsidRPr="00CA1A4E">
        <w:rPr>
          <w:b/>
          <w:caps/>
          <w:sz w:val="24"/>
          <w:szCs w:val="24"/>
        </w:rPr>
        <w:t>. (</w:t>
      </w:r>
      <w:r>
        <w:rPr>
          <w:b/>
          <w:caps/>
          <w:sz w:val="24"/>
          <w:szCs w:val="24"/>
        </w:rPr>
        <w:t>V</w:t>
      </w:r>
      <w:r w:rsidR="002875F4">
        <w:rPr>
          <w:b/>
          <w:caps/>
          <w:sz w:val="24"/>
          <w:szCs w:val="24"/>
        </w:rPr>
        <w:t>.</w:t>
      </w:r>
      <w:r>
        <w:rPr>
          <w:b/>
          <w:caps/>
          <w:sz w:val="24"/>
          <w:szCs w:val="24"/>
        </w:rPr>
        <w:t>10.</w:t>
      </w:r>
      <w:r w:rsidR="00390257" w:rsidRPr="00CA1A4E">
        <w:rPr>
          <w:b/>
          <w:caps/>
          <w:sz w:val="24"/>
          <w:szCs w:val="24"/>
        </w:rPr>
        <w:t xml:space="preserve">) </w:t>
      </w:r>
      <w:r w:rsidR="00F36B7F">
        <w:rPr>
          <w:b/>
          <w:sz w:val="24"/>
          <w:szCs w:val="24"/>
        </w:rPr>
        <w:t>önkormányzati rendelet</w:t>
      </w:r>
      <w:r>
        <w:rPr>
          <w:b/>
          <w:sz w:val="24"/>
          <w:szCs w:val="24"/>
        </w:rPr>
        <w:t>e</w:t>
      </w:r>
    </w:p>
    <w:p w:rsidR="00390257" w:rsidRDefault="006533A0" w:rsidP="0039025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 201</w:t>
      </w:r>
      <w:r w:rsidR="007642AC">
        <w:rPr>
          <w:b/>
          <w:sz w:val="24"/>
          <w:szCs w:val="24"/>
        </w:rPr>
        <w:t>5</w:t>
      </w:r>
      <w:r w:rsidR="00390257" w:rsidRPr="00CA1A4E">
        <w:rPr>
          <w:b/>
          <w:sz w:val="24"/>
          <w:szCs w:val="24"/>
        </w:rPr>
        <w:t>. é</w:t>
      </w:r>
      <w:r w:rsidR="00FD1B88">
        <w:rPr>
          <w:b/>
          <w:sz w:val="24"/>
          <w:szCs w:val="24"/>
        </w:rPr>
        <w:t>vi pénzügyi terv végrehajtásáról</w:t>
      </w:r>
    </w:p>
    <w:p w:rsidR="006533A0" w:rsidRDefault="006533A0" w:rsidP="00390257">
      <w:pPr>
        <w:jc w:val="center"/>
        <w:rPr>
          <w:b/>
          <w:sz w:val="24"/>
          <w:szCs w:val="24"/>
        </w:rPr>
      </w:pPr>
    </w:p>
    <w:p w:rsidR="00103EBE" w:rsidRPr="00CA1A4E" w:rsidRDefault="00103EBE" w:rsidP="00390257">
      <w:pPr>
        <w:jc w:val="center"/>
        <w:rPr>
          <w:b/>
          <w:sz w:val="24"/>
          <w:szCs w:val="24"/>
        </w:rPr>
      </w:pPr>
    </w:p>
    <w:p w:rsidR="006533A0" w:rsidRDefault="00FE354D" w:rsidP="006533A0">
      <w:pPr>
        <w:pStyle w:val="Szvegtrzs2"/>
        <w:spacing w:line="240" w:lineRule="auto"/>
        <w:rPr>
          <w:bCs/>
        </w:rPr>
      </w:pPr>
      <w:r>
        <w:rPr>
          <w:bCs/>
          <w:szCs w:val="20"/>
        </w:rPr>
        <w:t>Sajószöged Község</w:t>
      </w:r>
      <w:r w:rsidR="006533A0">
        <w:rPr>
          <w:bCs/>
          <w:szCs w:val="20"/>
        </w:rPr>
        <w:t xml:space="preserve"> Önkormányzatának Képviselő-testülete az</w:t>
      </w:r>
      <w:r w:rsidR="006533A0" w:rsidRPr="00DE743B">
        <w:rPr>
          <w:bCs/>
        </w:rPr>
        <w:t xml:space="preserve"> </w:t>
      </w:r>
      <w:r w:rsidR="006533A0">
        <w:rPr>
          <w:bCs/>
        </w:rPr>
        <w:t>Ala</w:t>
      </w:r>
      <w:r w:rsidR="006533A0">
        <w:rPr>
          <w:bCs/>
        </w:rPr>
        <w:t>p</w:t>
      </w:r>
      <w:r w:rsidR="006533A0">
        <w:rPr>
          <w:bCs/>
        </w:rPr>
        <w:t>törvény 32. cikk (2) bekezdésében meghatározott eredeti jogalkotói hatáskörében, az Ala</w:t>
      </w:r>
      <w:r w:rsidR="006533A0">
        <w:rPr>
          <w:bCs/>
        </w:rPr>
        <w:t>p</w:t>
      </w:r>
      <w:r w:rsidR="006533A0">
        <w:rPr>
          <w:bCs/>
        </w:rPr>
        <w:t>törvény 32. cikk (1) bekezdés f) pontjában meghatározott feladatkörében eljárva a</w:t>
      </w:r>
      <w:r w:rsidR="007642AC">
        <w:rPr>
          <w:bCs/>
        </w:rPr>
        <w:t xml:space="preserve"> Pénzügyi és Ügyrendi Bizottság véleményének kikérésével a</w:t>
      </w:r>
      <w:r w:rsidR="006533A0">
        <w:rPr>
          <w:bCs/>
        </w:rPr>
        <w:t xml:space="preserve"> köve</w:t>
      </w:r>
      <w:r w:rsidR="006533A0">
        <w:rPr>
          <w:bCs/>
        </w:rPr>
        <w:t>t</w:t>
      </w:r>
      <w:r w:rsidR="006533A0">
        <w:rPr>
          <w:bCs/>
        </w:rPr>
        <w:t>kezőket rendeli el:</w:t>
      </w:r>
    </w:p>
    <w:p w:rsidR="007642AC" w:rsidRDefault="007642AC" w:rsidP="006533A0">
      <w:pPr>
        <w:pStyle w:val="Szvegtrzs2"/>
        <w:spacing w:line="240" w:lineRule="auto"/>
        <w:rPr>
          <w:bCs/>
        </w:rPr>
      </w:pPr>
    </w:p>
    <w:p w:rsidR="00356AE7" w:rsidRDefault="007642AC" w:rsidP="00394E3C">
      <w:pPr>
        <w:spacing w:before="120"/>
        <w:ind w:left="426" w:hanging="426"/>
        <w:rPr>
          <w:sz w:val="24"/>
        </w:rPr>
      </w:pPr>
      <w:r w:rsidRPr="007642AC">
        <w:rPr>
          <w:b/>
          <w:sz w:val="24"/>
        </w:rPr>
        <w:t>1.</w:t>
      </w:r>
      <w:r>
        <w:rPr>
          <w:b/>
          <w:sz w:val="24"/>
        </w:rPr>
        <w:t xml:space="preserve"> </w:t>
      </w:r>
      <w:r w:rsidR="00356AE7" w:rsidRPr="00CA1A4E">
        <w:rPr>
          <w:b/>
          <w:sz w:val="24"/>
        </w:rPr>
        <w:t>§</w:t>
      </w:r>
      <w:r w:rsidR="00F36B7F">
        <w:rPr>
          <w:b/>
          <w:sz w:val="24"/>
        </w:rPr>
        <w:t xml:space="preserve"> </w:t>
      </w:r>
      <w:r w:rsidR="00356AE7" w:rsidRPr="00CA1A4E">
        <w:rPr>
          <w:sz w:val="24"/>
        </w:rPr>
        <w:t>(1) Az önkorm</w:t>
      </w:r>
      <w:r w:rsidR="0005261F" w:rsidRPr="00CA1A4E">
        <w:rPr>
          <w:sz w:val="24"/>
        </w:rPr>
        <w:t>á</w:t>
      </w:r>
      <w:r w:rsidR="006533A0">
        <w:rPr>
          <w:sz w:val="24"/>
        </w:rPr>
        <w:t>nyzat képviselő-testülete a 201</w:t>
      </w:r>
      <w:r w:rsidR="002875F4">
        <w:rPr>
          <w:sz w:val="24"/>
        </w:rPr>
        <w:t>5</w:t>
      </w:r>
      <w:r w:rsidR="00356AE7" w:rsidRPr="00CA1A4E">
        <w:rPr>
          <w:sz w:val="24"/>
        </w:rPr>
        <w:t xml:space="preserve">. évi költségvetés végrehajtásáról szóló zárszámadást </w:t>
      </w:r>
    </w:p>
    <w:p w:rsidR="007642AC" w:rsidRDefault="007642AC" w:rsidP="00394E3C">
      <w:pPr>
        <w:spacing w:before="120"/>
        <w:ind w:left="851"/>
        <w:rPr>
          <w:b/>
          <w:sz w:val="24"/>
        </w:rPr>
      </w:pPr>
      <w:r>
        <w:rPr>
          <w:b/>
          <w:sz w:val="24"/>
        </w:rPr>
        <w:t>a) 444 079 E Ft bevétellel</w:t>
      </w:r>
    </w:p>
    <w:p w:rsidR="007642AC" w:rsidRDefault="007642AC" w:rsidP="00394E3C">
      <w:pPr>
        <w:spacing w:before="120"/>
        <w:ind w:left="851"/>
        <w:rPr>
          <w:b/>
          <w:sz w:val="24"/>
        </w:rPr>
      </w:pPr>
      <w:r>
        <w:rPr>
          <w:b/>
          <w:sz w:val="24"/>
        </w:rPr>
        <w:t>b) 434 156 E Ft kiadással</w:t>
      </w:r>
    </w:p>
    <w:p w:rsidR="00394E3C" w:rsidRDefault="007642AC" w:rsidP="00394E3C">
      <w:pPr>
        <w:spacing w:before="120"/>
        <w:ind w:left="851"/>
        <w:rPr>
          <w:sz w:val="24"/>
        </w:rPr>
      </w:pPr>
      <w:r>
        <w:rPr>
          <w:b/>
          <w:sz w:val="24"/>
        </w:rPr>
        <w:t>c) 9 923 E Ft költségvetési maradvánnyal</w:t>
      </w:r>
      <w:r w:rsidR="00394E3C">
        <w:rPr>
          <w:b/>
          <w:sz w:val="24"/>
        </w:rPr>
        <w:t xml:space="preserve">, </w:t>
      </w:r>
      <w:r w:rsidR="002875F4">
        <w:rPr>
          <w:sz w:val="24"/>
        </w:rPr>
        <w:t>ame</w:t>
      </w:r>
      <w:r w:rsidR="00394E3C">
        <w:rPr>
          <w:sz w:val="24"/>
        </w:rPr>
        <w:t>lyből 3 564  E Ft pénzmaradvány</w:t>
      </w:r>
    </w:p>
    <w:p w:rsidR="00356AE7" w:rsidRPr="00CA1A4E" w:rsidRDefault="00617752" w:rsidP="00394E3C">
      <w:pPr>
        <w:ind w:left="426"/>
        <w:jc w:val="both"/>
        <w:rPr>
          <w:sz w:val="24"/>
        </w:rPr>
      </w:pPr>
      <w:r w:rsidRPr="00CA1A4E">
        <w:rPr>
          <w:sz w:val="24"/>
        </w:rPr>
        <w:t>h</w:t>
      </w:r>
      <w:r w:rsidR="00356AE7" w:rsidRPr="00CA1A4E">
        <w:rPr>
          <w:sz w:val="24"/>
        </w:rPr>
        <w:t>agyja</w:t>
      </w:r>
      <w:r w:rsidRPr="00CA1A4E">
        <w:rPr>
          <w:sz w:val="24"/>
        </w:rPr>
        <w:t xml:space="preserve"> jóvá</w:t>
      </w:r>
      <w:r w:rsidR="00356AE7" w:rsidRPr="00CA1A4E">
        <w:rPr>
          <w:sz w:val="24"/>
        </w:rPr>
        <w:t>.</w:t>
      </w:r>
    </w:p>
    <w:p w:rsidR="00356AE7" w:rsidRDefault="00536B9A" w:rsidP="00394E3C">
      <w:pPr>
        <w:spacing w:before="120"/>
        <w:ind w:left="426"/>
        <w:jc w:val="both"/>
        <w:rPr>
          <w:sz w:val="24"/>
        </w:rPr>
      </w:pPr>
      <w:r>
        <w:rPr>
          <w:sz w:val="24"/>
        </w:rPr>
        <w:t>(</w:t>
      </w:r>
      <w:r w:rsidR="007642AC">
        <w:rPr>
          <w:sz w:val="24"/>
        </w:rPr>
        <w:t>2</w:t>
      </w:r>
      <w:r>
        <w:rPr>
          <w:sz w:val="24"/>
        </w:rPr>
        <w:t xml:space="preserve">) </w:t>
      </w:r>
      <w:r w:rsidR="00356AE7" w:rsidRPr="00CA1A4E">
        <w:rPr>
          <w:sz w:val="24"/>
        </w:rPr>
        <w:t>Az önkormányzat</w:t>
      </w:r>
      <w:r w:rsidR="003320C3" w:rsidRPr="00CA1A4E">
        <w:rPr>
          <w:sz w:val="24"/>
        </w:rPr>
        <w:t xml:space="preserve"> mérlegszerűen bemutatott</w:t>
      </w:r>
      <w:r w:rsidR="00356AE7" w:rsidRPr="00CA1A4E">
        <w:rPr>
          <w:sz w:val="24"/>
        </w:rPr>
        <w:t xml:space="preserve"> kiadásait, bevételeit</w:t>
      </w:r>
      <w:r w:rsidR="00406A48" w:rsidRPr="00CA1A4E">
        <w:rPr>
          <w:sz w:val="24"/>
        </w:rPr>
        <w:t xml:space="preserve"> önkormányzati szinten </w:t>
      </w:r>
      <w:r w:rsidR="00356AE7" w:rsidRPr="00CA1A4E">
        <w:rPr>
          <w:sz w:val="24"/>
        </w:rPr>
        <w:t xml:space="preserve">az </w:t>
      </w:r>
      <w:r w:rsidR="00356AE7" w:rsidRPr="00CA1A4E">
        <w:rPr>
          <w:i/>
          <w:sz w:val="24"/>
        </w:rPr>
        <w:t>1.</w:t>
      </w:r>
      <w:r>
        <w:rPr>
          <w:i/>
          <w:sz w:val="24"/>
        </w:rPr>
        <w:t>1.</w:t>
      </w:r>
      <w:r w:rsidR="00356AE7" w:rsidRPr="00CA1A4E">
        <w:rPr>
          <w:i/>
          <w:sz w:val="24"/>
        </w:rPr>
        <w:t xml:space="preserve"> mellékletben</w:t>
      </w:r>
      <w:r w:rsidR="00356AE7" w:rsidRPr="00CA1A4E">
        <w:rPr>
          <w:sz w:val="24"/>
        </w:rPr>
        <w:t xml:space="preserve"> foglaltaknak megfelelően fogadja el. </w:t>
      </w:r>
    </w:p>
    <w:p w:rsidR="00536B9A" w:rsidRPr="002F15E5" w:rsidRDefault="00536B9A" w:rsidP="00394E3C">
      <w:pPr>
        <w:spacing w:before="120"/>
        <w:ind w:left="426"/>
        <w:jc w:val="both"/>
        <w:rPr>
          <w:sz w:val="24"/>
        </w:rPr>
      </w:pPr>
      <w:r>
        <w:rPr>
          <w:sz w:val="24"/>
        </w:rPr>
        <w:t>(</w:t>
      </w:r>
      <w:r w:rsidR="007642AC">
        <w:rPr>
          <w:sz w:val="24"/>
        </w:rPr>
        <w:t>3</w:t>
      </w:r>
      <w:r w:rsidRPr="002F15E5">
        <w:rPr>
          <w:sz w:val="24"/>
        </w:rPr>
        <w:t xml:space="preserve">) A bevételek és </w:t>
      </w:r>
      <w:r>
        <w:rPr>
          <w:sz w:val="24"/>
        </w:rPr>
        <w:t>kiadások előirányzat-</w:t>
      </w:r>
      <w:r w:rsidRPr="002F15E5">
        <w:rPr>
          <w:sz w:val="24"/>
        </w:rPr>
        <w:t xml:space="preserve">csoportok, kiemelt előirányzatok és azon belül </w:t>
      </w:r>
      <w:r w:rsidR="00FE354D">
        <w:rPr>
          <w:sz w:val="24"/>
        </w:rPr>
        <w:t xml:space="preserve">a </w:t>
      </w:r>
      <w:r w:rsidRPr="002F15E5">
        <w:rPr>
          <w:sz w:val="24"/>
        </w:rPr>
        <w:t>kötelező feladatok</w:t>
      </w:r>
      <w:r w:rsidR="00FE354D">
        <w:rPr>
          <w:sz w:val="24"/>
        </w:rPr>
        <w:t>at</w:t>
      </w:r>
      <w:r w:rsidRPr="002F15E5">
        <w:rPr>
          <w:sz w:val="24"/>
        </w:rPr>
        <w:t xml:space="preserve"> </w:t>
      </w:r>
      <w:r w:rsidRPr="002F15E5">
        <w:rPr>
          <w:i/>
          <w:sz w:val="24"/>
        </w:rPr>
        <w:t>1.2.</w:t>
      </w:r>
      <w:r w:rsidRPr="002F15E5">
        <w:rPr>
          <w:sz w:val="24"/>
        </w:rPr>
        <w:t xml:space="preserve"> </w:t>
      </w:r>
      <w:r w:rsidRPr="002F15E5">
        <w:rPr>
          <w:i/>
          <w:sz w:val="24"/>
        </w:rPr>
        <w:t>melléklet</w:t>
      </w:r>
      <w:r w:rsidRPr="002F15E5">
        <w:rPr>
          <w:sz w:val="24"/>
        </w:rPr>
        <w:t xml:space="preserve"> </w:t>
      </w:r>
      <w:r>
        <w:rPr>
          <w:sz w:val="24"/>
        </w:rPr>
        <w:t>szerint fogadja el</w:t>
      </w:r>
      <w:r w:rsidRPr="002F15E5">
        <w:rPr>
          <w:sz w:val="24"/>
        </w:rPr>
        <w:t>.</w:t>
      </w:r>
    </w:p>
    <w:p w:rsidR="00955D32" w:rsidRDefault="00617752" w:rsidP="00394E3C">
      <w:pPr>
        <w:spacing w:before="120"/>
        <w:ind w:left="426"/>
        <w:jc w:val="both"/>
        <w:rPr>
          <w:sz w:val="24"/>
        </w:rPr>
      </w:pPr>
      <w:r w:rsidRPr="00CA1A4E">
        <w:rPr>
          <w:sz w:val="24"/>
        </w:rPr>
        <w:t>(</w:t>
      </w:r>
      <w:r w:rsidR="007642AC">
        <w:rPr>
          <w:sz w:val="24"/>
        </w:rPr>
        <w:t>4</w:t>
      </w:r>
      <w:r w:rsidR="00955D32" w:rsidRPr="00CA1A4E">
        <w:rPr>
          <w:sz w:val="24"/>
        </w:rPr>
        <w:t xml:space="preserve">) A működési bevételek és kiadások, valamint a </w:t>
      </w:r>
      <w:r w:rsidR="002875F4">
        <w:rPr>
          <w:sz w:val="24"/>
        </w:rPr>
        <w:t>felhalmozási célú</w:t>
      </w:r>
      <w:r w:rsidR="00955D32" w:rsidRPr="00CA1A4E">
        <w:rPr>
          <w:sz w:val="24"/>
        </w:rPr>
        <w:t xml:space="preserve"> b</w:t>
      </w:r>
      <w:r w:rsidR="00D50CD6">
        <w:rPr>
          <w:sz w:val="24"/>
        </w:rPr>
        <w:t>evételek és kiadások mérlegét a</w:t>
      </w:r>
      <w:r w:rsidR="00955D32" w:rsidRPr="00CA1A4E">
        <w:rPr>
          <w:sz w:val="24"/>
        </w:rPr>
        <w:t xml:space="preserve"> </w:t>
      </w:r>
      <w:r w:rsidR="00C92E3F" w:rsidRPr="00CA1A4E">
        <w:rPr>
          <w:i/>
          <w:sz w:val="24"/>
        </w:rPr>
        <w:t>2.</w:t>
      </w:r>
      <w:r w:rsidR="008D50C9" w:rsidRPr="00CA1A4E">
        <w:rPr>
          <w:i/>
          <w:sz w:val="24"/>
        </w:rPr>
        <w:t>1. és</w:t>
      </w:r>
      <w:r w:rsidR="00262908" w:rsidRPr="00CA1A4E">
        <w:rPr>
          <w:i/>
          <w:sz w:val="24"/>
        </w:rPr>
        <w:t xml:space="preserve"> a</w:t>
      </w:r>
      <w:r w:rsidR="008D50C9" w:rsidRPr="00CA1A4E">
        <w:rPr>
          <w:i/>
          <w:sz w:val="24"/>
        </w:rPr>
        <w:t xml:space="preserve"> 2</w:t>
      </w:r>
      <w:r w:rsidR="00955D32" w:rsidRPr="00CA1A4E">
        <w:rPr>
          <w:i/>
          <w:sz w:val="24"/>
        </w:rPr>
        <w:t>.</w:t>
      </w:r>
      <w:r w:rsidR="008D50C9" w:rsidRPr="00CA1A4E">
        <w:rPr>
          <w:i/>
          <w:sz w:val="24"/>
        </w:rPr>
        <w:t xml:space="preserve">2. </w:t>
      </w:r>
      <w:r w:rsidR="00955D32" w:rsidRPr="00CA1A4E">
        <w:rPr>
          <w:i/>
          <w:sz w:val="24"/>
        </w:rPr>
        <w:t>melléklet</w:t>
      </w:r>
      <w:r w:rsidR="00955D32" w:rsidRPr="00CA1A4E">
        <w:rPr>
          <w:sz w:val="24"/>
        </w:rPr>
        <w:t xml:space="preserve"> szerint fogadja el.</w:t>
      </w:r>
    </w:p>
    <w:p w:rsidR="00572CED" w:rsidRPr="00CA1A4E" w:rsidRDefault="00572CED" w:rsidP="00617752">
      <w:pPr>
        <w:spacing w:before="120"/>
        <w:jc w:val="both"/>
        <w:rPr>
          <w:sz w:val="24"/>
        </w:rPr>
      </w:pPr>
    </w:p>
    <w:p w:rsidR="00F31DCB" w:rsidRDefault="00356AE7" w:rsidP="007642AC">
      <w:pPr>
        <w:spacing w:before="120"/>
        <w:rPr>
          <w:sz w:val="24"/>
          <w:szCs w:val="24"/>
        </w:rPr>
      </w:pPr>
      <w:r w:rsidRPr="00CA1A4E">
        <w:rPr>
          <w:b/>
          <w:sz w:val="24"/>
        </w:rPr>
        <w:t>2. §</w:t>
      </w:r>
      <w:r w:rsidR="007642AC">
        <w:rPr>
          <w:b/>
          <w:sz w:val="24"/>
        </w:rPr>
        <w:t xml:space="preserve"> </w:t>
      </w:r>
      <w:r w:rsidR="007642AC">
        <w:rPr>
          <w:sz w:val="24"/>
        </w:rPr>
        <w:t xml:space="preserve">(1) </w:t>
      </w:r>
      <w:r w:rsidR="0005261F" w:rsidRPr="00CA1A4E">
        <w:rPr>
          <w:sz w:val="24"/>
          <w:szCs w:val="24"/>
        </w:rPr>
        <w:t>A k</w:t>
      </w:r>
      <w:r w:rsidR="00F31DCB" w:rsidRPr="00CA1A4E">
        <w:rPr>
          <w:sz w:val="24"/>
          <w:szCs w:val="24"/>
        </w:rPr>
        <w:t>épvise</w:t>
      </w:r>
      <w:r w:rsidR="009D2949" w:rsidRPr="00CA1A4E">
        <w:rPr>
          <w:sz w:val="24"/>
          <w:szCs w:val="24"/>
        </w:rPr>
        <w:t>lő-testület a 201</w:t>
      </w:r>
      <w:r w:rsidR="002875F4">
        <w:rPr>
          <w:sz w:val="24"/>
          <w:szCs w:val="24"/>
        </w:rPr>
        <w:t>5</w:t>
      </w:r>
      <w:r w:rsidR="00F31DCB" w:rsidRPr="00CA1A4E">
        <w:rPr>
          <w:sz w:val="24"/>
          <w:szCs w:val="24"/>
        </w:rPr>
        <w:t>. évi zárszámadását részlete</w:t>
      </w:r>
      <w:r w:rsidR="007642AC">
        <w:rPr>
          <w:sz w:val="24"/>
          <w:szCs w:val="24"/>
        </w:rPr>
        <w:t>zve</w:t>
      </w:r>
      <w:r w:rsidR="00F31DCB" w:rsidRPr="00CA1A4E">
        <w:rPr>
          <w:sz w:val="24"/>
          <w:szCs w:val="24"/>
        </w:rPr>
        <w:t xml:space="preserve"> </w:t>
      </w:r>
    </w:p>
    <w:p w:rsidR="00356AE7" w:rsidRPr="00CA1A4E" w:rsidRDefault="007642AC" w:rsidP="00394E3C">
      <w:pPr>
        <w:spacing w:before="120"/>
        <w:ind w:left="709"/>
        <w:jc w:val="both"/>
        <w:rPr>
          <w:b/>
          <w:sz w:val="12"/>
          <w:szCs w:val="12"/>
        </w:rPr>
      </w:pPr>
      <w:r>
        <w:rPr>
          <w:sz w:val="24"/>
        </w:rPr>
        <w:t>a)</w:t>
      </w:r>
      <w:r w:rsidR="00772428" w:rsidRPr="00CA1A4E">
        <w:rPr>
          <w:sz w:val="24"/>
        </w:rPr>
        <w:t xml:space="preserve"> </w:t>
      </w:r>
      <w:r>
        <w:rPr>
          <w:sz w:val="24"/>
        </w:rPr>
        <w:t>a</w:t>
      </w:r>
      <w:r w:rsidR="00356AE7" w:rsidRPr="00CA1A4E">
        <w:rPr>
          <w:sz w:val="24"/>
        </w:rPr>
        <w:t xml:space="preserve">z önkormányzat beruházási </w:t>
      </w:r>
      <w:r w:rsidR="002875F4">
        <w:rPr>
          <w:sz w:val="24"/>
        </w:rPr>
        <w:t xml:space="preserve">kiadásait a </w:t>
      </w:r>
      <w:r w:rsidR="002875F4">
        <w:rPr>
          <w:i/>
          <w:sz w:val="24"/>
        </w:rPr>
        <w:t>3</w:t>
      </w:r>
      <w:r w:rsidR="002875F4" w:rsidRPr="00CA1A4E">
        <w:rPr>
          <w:i/>
          <w:sz w:val="24"/>
        </w:rPr>
        <w:t>. melléklet</w:t>
      </w:r>
      <w:r w:rsidR="002875F4" w:rsidRPr="00CA1A4E">
        <w:rPr>
          <w:sz w:val="24"/>
        </w:rPr>
        <w:t xml:space="preserve"> </w:t>
      </w:r>
      <w:r w:rsidR="00356AE7" w:rsidRPr="00CA1A4E">
        <w:rPr>
          <w:sz w:val="24"/>
        </w:rPr>
        <w:t xml:space="preserve">és felújítási kiadásait a </w:t>
      </w:r>
      <w:r w:rsidR="002875F4" w:rsidRPr="002875F4">
        <w:rPr>
          <w:i/>
          <w:sz w:val="24"/>
        </w:rPr>
        <w:t>4. melléklet</w:t>
      </w:r>
      <w:r w:rsidR="002875F4">
        <w:rPr>
          <w:sz w:val="24"/>
        </w:rPr>
        <w:t xml:space="preserve"> </w:t>
      </w:r>
      <w:r w:rsidR="00356AE7" w:rsidRPr="00CA1A4E">
        <w:rPr>
          <w:sz w:val="24"/>
        </w:rPr>
        <w:t>szerint</w:t>
      </w:r>
      <w:r>
        <w:rPr>
          <w:sz w:val="24"/>
        </w:rPr>
        <w:t>,</w:t>
      </w:r>
    </w:p>
    <w:p w:rsidR="005B0E27" w:rsidRPr="00CA1A4E" w:rsidRDefault="007642AC" w:rsidP="00394E3C">
      <w:pPr>
        <w:spacing w:before="120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5B0E27" w:rsidRPr="00CA1A4E">
        <w:rPr>
          <w:sz w:val="24"/>
          <w:szCs w:val="24"/>
        </w:rPr>
        <w:t xml:space="preserve">) </w:t>
      </w:r>
      <w:r>
        <w:rPr>
          <w:sz w:val="24"/>
          <w:szCs w:val="24"/>
        </w:rPr>
        <w:t>a</w:t>
      </w:r>
      <w:r w:rsidR="005B0E27" w:rsidRPr="00CA1A4E">
        <w:rPr>
          <w:sz w:val="24"/>
          <w:szCs w:val="24"/>
        </w:rPr>
        <w:t>z EU-s támogatással megvalósuló programok és projektek, valamint az önkormányzaton kívül megvalósult projektekhez való hozzájárulás pénzügyi elszámolását a</w:t>
      </w:r>
      <w:r w:rsidR="00CF08A3">
        <w:rPr>
          <w:sz w:val="24"/>
          <w:szCs w:val="24"/>
        </w:rPr>
        <w:t>z</w:t>
      </w:r>
      <w:r w:rsidR="005B0E27" w:rsidRPr="00CA1A4E">
        <w:rPr>
          <w:sz w:val="24"/>
          <w:szCs w:val="24"/>
        </w:rPr>
        <w:t xml:space="preserve"> </w:t>
      </w:r>
      <w:r w:rsidR="000E0EAD">
        <w:rPr>
          <w:sz w:val="24"/>
          <w:szCs w:val="24"/>
        </w:rPr>
        <w:t xml:space="preserve"> </w:t>
      </w:r>
      <w:r w:rsidR="002875F4">
        <w:rPr>
          <w:sz w:val="24"/>
          <w:szCs w:val="24"/>
        </w:rPr>
        <w:t>5</w:t>
      </w:r>
      <w:r w:rsidR="005B0E27" w:rsidRPr="00CA1A4E">
        <w:rPr>
          <w:i/>
          <w:sz w:val="24"/>
          <w:szCs w:val="24"/>
        </w:rPr>
        <w:t>. melléklet</w:t>
      </w:r>
      <w:r w:rsidR="005B0E27" w:rsidRPr="00CA1A4E">
        <w:rPr>
          <w:sz w:val="24"/>
          <w:szCs w:val="24"/>
        </w:rPr>
        <w:t xml:space="preserve"> szerint</w:t>
      </w:r>
      <w:r>
        <w:rPr>
          <w:sz w:val="24"/>
          <w:szCs w:val="24"/>
        </w:rPr>
        <w:t>,</w:t>
      </w:r>
    </w:p>
    <w:p w:rsidR="005B0E27" w:rsidRPr="00CA1A4E" w:rsidRDefault="007642AC" w:rsidP="00394E3C">
      <w:pPr>
        <w:spacing w:before="120"/>
        <w:ind w:left="709"/>
        <w:jc w:val="both"/>
        <w:rPr>
          <w:sz w:val="24"/>
        </w:rPr>
      </w:pPr>
      <w:r>
        <w:rPr>
          <w:sz w:val="24"/>
        </w:rPr>
        <w:t>c</w:t>
      </w:r>
      <w:r w:rsidR="005B0E27" w:rsidRPr="00CA1A4E">
        <w:rPr>
          <w:sz w:val="24"/>
        </w:rPr>
        <w:t xml:space="preserve">) </w:t>
      </w:r>
      <w:r>
        <w:rPr>
          <w:sz w:val="24"/>
        </w:rPr>
        <w:t>a</w:t>
      </w:r>
      <w:r w:rsidR="005B0E27" w:rsidRPr="00CA1A4E">
        <w:rPr>
          <w:sz w:val="24"/>
        </w:rPr>
        <w:t xml:space="preserve">z </w:t>
      </w:r>
      <w:r w:rsidR="003D157B">
        <w:rPr>
          <w:sz w:val="24"/>
        </w:rPr>
        <w:t>Ö</w:t>
      </w:r>
      <w:r w:rsidR="005B0E27" w:rsidRPr="00CA1A4E">
        <w:rPr>
          <w:sz w:val="24"/>
        </w:rPr>
        <w:t>nkormányzat</w:t>
      </w:r>
      <w:r w:rsidR="00CF08A3">
        <w:rPr>
          <w:sz w:val="24"/>
        </w:rPr>
        <w:t xml:space="preserve">, </w:t>
      </w:r>
      <w:r w:rsidR="003D157B">
        <w:rPr>
          <w:sz w:val="24"/>
        </w:rPr>
        <w:t>P</w:t>
      </w:r>
      <w:r w:rsidR="00CF08A3">
        <w:rPr>
          <w:sz w:val="24"/>
        </w:rPr>
        <w:t>olgármesteri</w:t>
      </w:r>
      <w:r w:rsidR="006533A0">
        <w:rPr>
          <w:sz w:val="24"/>
        </w:rPr>
        <w:t xml:space="preserve"> </w:t>
      </w:r>
      <w:r w:rsidR="003D157B">
        <w:rPr>
          <w:sz w:val="24"/>
        </w:rPr>
        <w:t>H</w:t>
      </w:r>
      <w:r w:rsidR="00CF08A3">
        <w:rPr>
          <w:sz w:val="24"/>
        </w:rPr>
        <w:t>ivatal</w:t>
      </w:r>
      <w:r w:rsidR="005B0E27" w:rsidRPr="00CA1A4E">
        <w:rPr>
          <w:sz w:val="24"/>
        </w:rPr>
        <w:t xml:space="preserve"> bevételi és kiadási előirányzatainak teljesítését a </w:t>
      </w:r>
      <w:r w:rsidR="000E0EAD">
        <w:rPr>
          <w:sz w:val="24"/>
        </w:rPr>
        <w:t xml:space="preserve"> </w:t>
      </w:r>
      <w:r w:rsidR="002875F4">
        <w:rPr>
          <w:sz w:val="24"/>
        </w:rPr>
        <w:t>6</w:t>
      </w:r>
      <w:r w:rsidR="00CF08A3">
        <w:rPr>
          <w:i/>
          <w:sz w:val="24"/>
        </w:rPr>
        <w:t>.</w:t>
      </w:r>
      <w:r w:rsidR="003D157B">
        <w:rPr>
          <w:i/>
          <w:sz w:val="24"/>
        </w:rPr>
        <w:t>1,.</w:t>
      </w:r>
      <w:r w:rsidR="002875F4">
        <w:rPr>
          <w:i/>
          <w:sz w:val="24"/>
        </w:rPr>
        <w:t>6</w:t>
      </w:r>
      <w:r w:rsidR="003D157B">
        <w:rPr>
          <w:i/>
          <w:sz w:val="24"/>
        </w:rPr>
        <w:t>.2</w:t>
      </w:r>
      <w:r w:rsidR="00CF08A3">
        <w:rPr>
          <w:i/>
          <w:sz w:val="24"/>
        </w:rPr>
        <w:t xml:space="preserve">, </w:t>
      </w:r>
      <w:r w:rsidR="002875F4">
        <w:rPr>
          <w:i/>
          <w:sz w:val="24"/>
        </w:rPr>
        <w:t>7</w:t>
      </w:r>
      <w:r w:rsidR="00C92E3F" w:rsidRPr="00CA1A4E">
        <w:rPr>
          <w:i/>
          <w:sz w:val="24"/>
        </w:rPr>
        <w:t>.</w:t>
      </w:r>
      <w:r w:rsidR="008D50C9" w:rsidRPr="00CA1A4E">
        <w:rPr>
          <w:i/>
          <w:sz w:val="24"/>
        </w:rPr>
        <w:t>1</w:t>
      </w:r>
      <w:r w:rsidR="003D157B">
        <w:rPr>
          <w:i/>
          <w:sz w:val="24"/>
        </w:rPr>
        <w:t>.</w:t>
      </w:r>
      <w:r w:rsidR="00572CED">
        <w:rPr>
          <w:i/>
          <w:sz w:val="24"/>
        </w:rPr>
        <w:t>,</w:t>
      </w:r>
      <w:r w:rsidR="002875F4">
        <w:rPr>
          <w:i/>
          <w:sz w:val="24"/>
        </w:rPr>
        <w:t>7</w:t>
      </w:r>
      <w:r w:rsidR="003D157B">
        <w:rPr>
          <w:i/>
          <w:sz w:val="24"/>
        </w:rPr>
        <w:t>.2</w:t>
      </w:r>
      <w:r w:rsidR="00B8764C" w:rsidRPr="00CA1A4E">
        <w:rPr>
          <w:i/>
          <w:sz w:val="24"/>
        </w:rPr>
        <w:t>.</w:t>
      </w:r>
      <w:r w:rsidR="003D157B">
        <w:rPr>
          <w:i/>
          <w:sz w:val="24"/>
        </w:rPr>
        <w:t>,</w:t>
      </w:r>
      <w:r w:rsidR="005B0E27" w:rsidRPr="00CA1A4E">
        <w:rPr>
          <w:i/>
          <w:sz w:val="24"/>
        </w:rPr>
        <w:t xml:space="preserve"> mellékletekben</w:t>
      </w:r>
      <w:r w:rsidR="005B0E27" w:rsidRPr="00CA1A4E">
        <w:rPr>
          <w:sz w:val="24"/>
        </w:rPr>
        <w:t xml:space="preserve"> foglaltak</w:t>
      </w:r>
      <w:r>
        <w:rPr>
          <w:sz w:val="24"/>
        </w:rPr>
        <w:t xml:space="preserve"> szerint,</w:t>
      </w:r>
    </w:p>
    <w:p w:rsidR="007642AC" w:rsidRDefault="007642AC" w:rsidP="00394E3C">
      <w:pPr>
        <w:spacing w:before="120"/>
        <w:ind w:left="709"/>
        <w:jc w:val="both"/>
        <w:rPr>
          <w:sz w:val="24"/>
        </w:rPr>
      </w:pPr>
      <w:r>
        <w:rPr>
          <w:sz w:val="24"/>
        </w:rPr>
        <w:t>d</w:t>
      </w:r>
      <w:r w:rsidR="00CF08A3" w:rsidRPr="00CA1A4E">
        <w:rPr>
          <w:sz w:val="24"/>
        </w:rPr>
        <w:t xml:space="preserve">) </w:t>
      </w:r>
      <w:r>
        <w:rPr>
          <w:sz w:val="24"/>
        </w:rPr>
        <w:t>a</w:t>
      </w:r>
      <w:r w:rsidR="009945F3">
        <w:rPr>
          <w:sz w:val="24"/>
        </w:rPr>
        <w:t xml:space="preserve"> </w:t>
      </w:r>
      <w:r w:rsidR="00CF08A3">
        <w:rPr>
          <w:sz w:val="24"/>
        </w:rPr>
        <w:t>költségvetési szerv</w:t>
      </w:r>
      <w:r w:rsidR="00CF08A3" w:rsidRPr="00CA1A4E">
        <w:rPr>
          <w:sz w:val="24"/>
        </w:rPr>
        <w:t xml:space="preserve"> bevételi és kiadási előirányzatainak teljesítését a </w:t>
      </w:r>
      <w:r w:rsidR="000E0EAD">
        <w:rPr>
          <w:i/>
          <w:sz w:val="24"/>
        </w:rPr>
        <w:t>8</w:t>
      </w:r>
      <w:r w:rsidR="00FD25A5">
        <w:rPr>
          <w:i/>
          <w:sz w:val="24"/>
        </w:rPr>
        <w:t>.1.,</w:t>
      </w:r>
      <w:r w:rsidR="000E0EAD">
        <w:rPr>
          <w:i/>
          <w:sz w:val="24"/>
        </w:rPr>
        <w:t>8</w:t>
      </w:r>
      <w:r w:rsidR="00FD25A5">
        <w:rPr>
          <w:i/>
          <w:sz w:val="24"/>
        </w:rPr>
        <w:t>.2,</w:t>
      </w:r>
      <w:r w:rsidR="00CF08A3" w:rsidRPr="00CA1A4E">
        <w:rPr>
          <w:i/>
          <w:sz w:val="24"/>
        </w:rPr>
        <w:t xml:space="preserve"> mellékletekben</w:t>
      </w:r>
      <w:r w:rsidR="00CF08A3" w:rsidRPr="00CA1A4E">
        <w:rPr>
          <w:sz w:val="24"/>
        </w:rPr>
        <w:t xml:space="preserve"> foglaltak</w:t>
      </w:r>
      <w:r>
        <w:rPr>
          <w:sz w:val="24"/>
        </w:rPr>
        <w:t xml:space="preserve"> szerint</w:t>
      </w:r>
    </w:p>
    <w:p w:rsidR="00CF08A3" w:rsidRPr="00CA1A4E" w:rsidRDefault="00CF08A3" w:rsidP="00394E3C">
      <w:pPr>
        <w:spacing w:before="120"/>
        <w:ind w:left="426"/>
        <w:jc w:val="both"/>
        <w:rPr>
          <w:sz w:val="24"/>
        </w:rPr>
      </w:pPr>
      <w:r w:rsidRPr="00CA1A4E">
        <w:rPr>
          <w:sz w:val="24"/>
        </w:rPr>
        <w:t xml:space="preserve"> hagyja jóvá.</w:t>
      </w:r>
    </w:p>
    <w:p w:rsidR="00B578A8" w:rsidRPr="00CA1A4E" w:rsidRDefault="007642AC" w:rsidP="00394E3C">
      <w:pPr>
        <w:spacing w:before="120"/>
        <w:ind w:left="426"/>
        <w:jc w:val="both"/>
        <w:rPr>
          <w:sz w:val="24"/>
        </w:rPr>
      </w:pPr>
      <w:r>
        <w:rPr>
          <w:sz w:val="24"/>
        </w:rPr>
        <w:t>(2</w:t>
      </w:r>
      <w:r w:rsidR="00B578A8" w:rsidRPr="00CA1A4E">
        <w:rPr>
          <w:sz w:val="24"/>
        </w:rPr>
        <w:t xml:space="preserve">) A képviselő-testület a költségvetési szervek maradványát és annak felhasználását a </w:t>
      </w:r>
      <w:r w:rsidR="00572CED">
        <w:rPr>
          <w:sz w:val="24"/>
        </w:rPr>
        <w:t>9</w:t>
      </w:r>
      <w:r w:rsidR="00B578A8" w:rsidRPr="00CA1A4E">
        <w:rPr>
          <w:i/>
          <w:sz w:val="24"/>
        </w:rPr>
        <w:t>. mellékletnek</w:t>
      </w:r>
      <w:r w:rsidR="00B578A8" w:rsidRPr="00CA1A4E">
        <w:rPr>
          <w:sz w:val="24"/>
        </w:rPr>
        <w:t xml:space="preserve"> megfelelően hagyja jóvá, illetve engedélyezi.</w:t>
      </w:r>
    </w:p>
    <w:p w:rsidR="00572CED" w:rsidRDefault="00572CED" w:rsidP="001F255A">
      <w:pPr>
        <w:spacing w:before="120"/>
        <w:jc w:val="center"/>
        <w:rPr>
          <w:b/>
          <w:sz w:val="24"/>
        </w:rPr>
      </w:pPr>
    </w:p>
    <w:p w:rsidR="00356AE7" w:rsidRDefault="00F36B7F" w:rsidP="00394E3C">
      <w:pPr>
        <w:spacing w:before="120"/>
        <w:ind w:left="426" w:hanging="426"/>
        <w:jc w:val="both"/>
        <w:rPr>
          <w:sz w:val="24"/>
        </w:rPr>
      </w:pPr>
      <w:r>
        <w:rPr>
          <w:b/>
          <w:sz w:val="24"/>
        </w:rPr>
        <w:t>3</w:t>
      </w:r>
      <w:r w:rsidRPr="00F36B7F">
        <w:rPr>
          <w:b/>
          <w:sz w:val="24"/>
        </w:rPr>
        <w:t>.§</w:t>
      </w:r>
      <w:r w:rsidR="00356AE7" w:rsidRPr="00CA1A4E">
        <w:rPr>
          <w:sz w:val="24"/>
        </w:rPr>
        <w:t xml:space="preserve"> A képviselő-testület utasítja az önkormányzat jegyzőjét, hogy a </w:t>
      </w:r>
      <w:r w:rsidR="009D2949" w:rsidRPr="00CA1A4E">
        <w:rPr>
          <w:sz w:val="24"/>
        </w:rPr>
        <w:t xml:space="preserve">költségvetési </w:t>
      </w:r>
      <w:r w:rsidR="00356AE7" w:rsidRPr="00CA1A4E">
        <w:rPr>
          <w:sz w:val="24"/>
        </w:rPr>
        <w:t>maradványt érintő fizetési kötelezettségek teljesítését biztosítsa, illetve kísérje figyelemmel.</w:t>
      </w:r>
    </w:p>
    <w:p w:rsidR="00F36B7F" w:rsidRPr="00CA1A4E" w:rsidRDefault="00F36B7F" w:rsidP="001F255A">
      <w:pPr>
        <w:spacing w:before="120"/>
        <w:jc w:val="both"/>
        <w:rPr>
          <w:sz w:val="24"/>
        </w:rPr>
      </w:pPr>
    </w:p>
    <w:p w:rsidR="00356AE7" w:rsidRPr="00CA1A4E" w:rsidRDefault="00230547" w:rsidP="00F36B7F">
      <w:pPr>
        <w:keepNext/>
        <w:keepLines/>
        <w:spacing w:before="120"/>
        <w:jc w:val="both"/>
        <w:rPr>
          <w:sz w:val="24"/>
        </w:rPr>
      </w:pPr>
      <w:r w:rsidRPr="00CA1A4E">
        <w:rPr>
          <w:b/>
          <w:sz w:val="24"/>
        </w:rPr>
        <w:lastRenderedPageBreak/>
        <w:t>4</w:t>
      </w:r>
      <w:r w:rsidR="00356AE7" w:rsidRPr="00CA1A4E">
        <w:rPr>
          <w:b/>
          <w:sz w:val="24"/>
        </w:rPr>
        <w:t>.§</w:t>
      </w:r>
      <w:r w:rsidR="00F36B7F">
        <w:rPr>
          <w:b/>
          <w:sz w:val="24"/>
        </w:rPr>
        <w:t xml:space="preserve">  </w:t>
      </w:r>
      <w:r w:rsidR="00F36B7F">
        <w:rPr>
          <w:sz w:val="24"/>
        </w:rPr>
        <w:t>Ez a rendelet a kihirdetést követő tizenötödik napon lép hatályba.</w:t>
      </w:r>
    </w:p>
    <w:p w:rsidR="006F199A" w:rsidRPr="00571DDF" w:rsidRDefault="006F199A" w:rsidP="006F199A">
      <w:pPr>
        <w:keepNext/>
        <w:keepLines/>
        <w:spacing w:before="120"/>
        <w:jc w:val="both"/>
        <w:rPr>
          <w:sz w:val="24"/>
          <w:szCs w:val="24"/>
        </w:rPr>
      </w:pPr>
    </w:p>
    <w:p w:rsidR="006F199A" w:rsidRPr="00571DDF" w:rsidRDefault="006F199A" w:rsidP="001F255A">
      <w:pPr>
        <w:spacing w:before="120"/>
        <w:jc w:val="center"/>
        <w:rPr>
          <w:b/>
          <w:sz w:val="24"/>
          <w:szCs w:val="24"/>
        </w:rPr>
      </w:pPr>
    </w:p>
    <w:p w:rsidR="00394E3C" w:rsidRPr="00571DDF" w:rsidRDefault="00394E3C" w:rsidP="001F255A">
      <w:pPr>
        <w:spacing w:before="120"/>
        <w:jc w:val="center"/>
        <w:rPr>
          <w:b/>
          <w:sz w:val="24"/>
          <w:szCs w:val="24"/>
        </w:rPr>
      </w:pPr>
    </w:p>
    <w:p w:rsidR="00571DDF" w:rsidRPr="00571DDF" w:rsidRDefault="00571DDF" w:rsidP="00571DDF">
      <w:pPr>
        <w:spacing w:line="276" w:lineRule="auto"/>
        <w:ind w:left="708"/>
        <w:rPr>
          <w:sz w:val="24"/>
          <w:szCs w:val="24"/>
        </w:rPr>
      </w:pPr>
      <w:r w:rsidRPr="00571DDF">
        <w:rPr>
          <w:sz w:val="24"/>
          <w:szCs w:val="24"/>
        </w:rPr>
        <w:t xml:space="preserve">dr. Boros István </w:t>
      </w:r>
      <w:proofErr w:type="spellStart"/>
      <w:r w:rsidR="002B01F2">
        <w:rPr>
          <w:sz w:val="24"/>
          <w:szCs w:val="24"/>
        </w:rPr>
        <w:t>sk</w:t>
      </w:r>
      <w:proofErr w:type="spellEnd"/>
      <w:r w:rsidR="002B01F2">
        <w:rPr>
          <w:sz w:val="24"/>
          <w:szCs w:val="24"/>
        </w:rPr>
        <w:t>.</w:t>
      </w:r>
      <w:r w:rsidRPr="00571DDF">
        <w:rPr>
          <w:sz w:val="24"/>
          <w:szCs w:val="24"/>
        </w:rPr>
        <w:tab/>
      </w:r>
      <w:r w:rsidRPr="00571DDF">
        <w:rPr>
          <w:sz w:val="24"/>
          <w:szCs w:val="24"/>
        </w:rPr>
        <w:tab/>
      </w:r>
      <w:r w:rsidRPr="00571DDF">
        <w:rPr>
          <w:sz w:val="24"/>
          <w:szCs w:val="24"/>
        </w:rPr>
        <w:tab/>
      </w:r>
      <w:r w:rsidRPr="00571DDF">
        <w:rPr>
          <w:sz w:val="24"/>
          <w:szCs w:val="24"/>
        </w:rPr>
        <w:tab/>
      </w:r>
      <w:r w:rsidRPr="00571DDF">
        <w:rPr>
          <w:sz w:val="24"/>
          <w:szCs w:val="24"/>
        </w:rPr>
        <w:tab/>
        <w:t>dr. Gulyás Mihály</w:t>
      </w:r>
      <w:r w:rsidR="002B01F2">
        <w:rPr>
          <w:sz w:val="24"/>
          <w:szCs w:val="24"/>
        </w:rPr>
        <w:t xml:space="preserve"> </w:t>
      </w:r>
      <w:proofErr w:type="spellStart"/>
      <w:r w:rsidR="002B01F2">
        <w:rPr>
          <w:sz w:val="24"/>
          <w:szCs w:val="24"/>
        </w:rPr>
        <w:t>sk</w:t>
      </w:r>
      <w:proofErr w:type="spellEnd"/>
      <w:r w:rsidR="002B01F2">
        <w:rPr>
          <w:sz w:val="24"/>
          <w:szCs w:val="24"/>
        </w:rPr>
        <w:t>.</w:t>
      </w:r>
    </w:p>
    <w:p w:rsidR="00571DDF" w:rsidRPr="00571DDF" w:rsidRDefault="00571DDF" w:rsidP="00571DDF">
      <w:pPr>
        <w:spacing w:line="276" w:lineRule="auto"/>
        <w:ind w:left="708"/>
        <w:rPr>
          <w:sz w:val="24"/>
          <w:szCs w:val="24"/>
        </w:rPr>
      </w:pPr>
      <w:r w:rsidRPr="00571DDF">
        <w:rPr>
          <w:sz w:val="24"/>
          <w:szCs w:val="24"/>
        </w:rPr>
        <w:t>címzetes főjegyző</w:t>
      </w:r>
      <w:r w:rsidRPr="00571DDF">
        <w:rPr>
          <w:sz w:val="24"/>
          <w:szCs w:val="24"/>
        </w:rPr>
        <w:tab/>
      </w:r>
      <w:r w:rsidRPr="00571DDF">
        <w:rPr>
          <w:sz w:val="24"/>
          <w:szCs w:val="24"/>
        </w:rPr>
        <w:tab/>
      </w:r>
      <w:r w:rsidRPr="00571DDF">
        <w:rPr>
          <w:sz w:val="24"/>
          <w:szCs w:val="24"/>
        </w:rPr>
        <w:tab/>
      </w:r>
      <w:r w:rsidRPr="00571DDF">
        <w:rPr>
          <w:sz w:val="24"/>
          <w:szCs w:val="24"/>
        </w:rPr>
        <w:tab/>
      </w:r>
      <w:r w:rsidRPr="00571DDF">
        <w:rPr>
          <w:sz w:val="24"/>
          <w:szCs w:val="24"/>
        </w:rPr>
        <w:tab/>
        <w:t xml:space="preserve">     polgármester</w:t>
      </w:r>
    </w:p>
    <w:p w:rsidR="00571DDF" w:rsidRPr="00571DDF" w:rsidRDefault="00571DDF" w:rsidP="00571DDF">
      <w:pPr>
        <w:spacing w:line="276" w:lineRule="auto"/>
        <w:ind w:firstLine="142"/>
        <w:rPr>
          <w:sz w:val="24"/>
          <w:szCs w:val="24"/>
        </w:rPr>
      </w:pPr>
    </w:p>
    <w:p w:rsidR="00571DDF" w:rsidRPr="00571DDF" w:rsidRDefault="00571DDF" w:rsidP="00571DDF">
      <w:pPr>
        <w:jc w:val="center"/>
        <w:rPr>
          <w:b/>
          <w:sz w:val="24"/>
          <w:szCs w:val="24"/>
        </w:rPr>
      </w:pPr>
    </w:p>
    <w:p w:rsidR="00571DDF" w:rsidRPr="00571DDF" w:rsidRDefault="00571DDF" w:rsidP="00571DDF">
      <w:pPr>
        <w:rPr>
          <w:sz w:val="24"/>
          <w:szCs w:val="24"/>
          <w:u w:val="single"/>
        </w:rPr>
      </w:pPr>
      <w:r w:rsidRPr="00571DDF">
        <w:rPr>
          <w:sz w:val="24"/>
          <w:szCs w:val="24"/>
          <w:u w:val="single"/>
        </w:rPr>
        <w:t>Kihirdetési záradék:</w:t>
      </w:r>
    </w:p>
    <w:p w:rsidR="00571DDF" w:rsidRPr="00571DDF" w:rsidRDefault="00571DDF" w:rsidP="00571DDF">
      <w:pPr>
        <w:rPr>
          <w:sz w:val="24"/>
          <w:szCs w:val="24"/>
        </w:rPr>
      </w:pPr>
      <w:r w:rsidRPr="00571DDF">
        <w:rPr>
          <w:sz w:val="24"/>
          <w:szCs w:val="24"/>
        </w:rPr>
        <w:t>Kihirdetve: 2016. május 10.</w:t>
      </w:r>
    </w:p>
    <w:p w:rsidR="00571DDF" w:rsidRPr="00571DDF" w:rsidRDefault="00571DDF" w:rsidP="00571DDF">
      <w:pPr>
        <w:rPr>
          <w:sz w:val="24"/>
          <w:szCs w:val="24"/>
        </w:rPr>
      </w:pPr>
    </w:p>
    <w:p w:rsidR="00571DDF" w:rsidRPr="00571DDF" w:rsidRDefault="00571DDF" w:rsidP="00571DDF">
      <w:pPr>
        <w:rPr>
          <w:sz w:val="24"/>
          <w:szCs w:val="24"/>
        </w:rPr>
      </w:pPr>
      <w:r w:rsidRPr="00571DDF">
        <w:rPr>
          <w:sz w:val="24"/>
          <w:szCs w:val="24"/>
        </w:rPr>
        <w:t>Sajószöged, 2016. május 10.</w:t>
      </w:r>
    </w:p>
    <w:p w:rsidR="00571DDF" w:rsidRPr="00571DDF" w:rsidRDefault="00571DDF" w:rsidP="00571DDF">
      <w:pPr>
        <w:rPr>
          <w:sz w:val="24"/>
          <w:szCs w:val="24"/>
        </w:rPr>
      </w:pPr>
    </w:p>
    <w:p w:rsidR="00571DDF" w:rsidRPr="00571DDF" w:rsidRDefault="00571DDF" w:rsidP="00571DDF">
      <w:pPr>
        <w:rPr>
          <w:sz w:val="24"/>
          <w:szCs w:val="24"/>
        </w:rPr>
      </w:pPr>
    </w:p>
    <w:p w:rsidR="00571DDF" w:rsidRPr="00571DDF" w:rsidRDefault="00571DDF" w:rsidP="00571DDF">
      <w:pPr>
        <w:ind w:left="4956" w:firstLine="708"/>
        <w:rPr>
          <w:sz w:val="24"/>
          <w:szCs w:val="24"/>
        </w:rPr>
      </w:pPr>
      <w:r w:rsidRPr="00571DDF">
        <w:rPr>
          <w:sz w:val="24"/>
          <w:szCs w:val="24"/>
        </w:rPr>
        <w:t xml:space="preserve">   dr. Boros István </w:t>
      </w:r>
      <w:r w:rsidR="002B01F2">
        <w:rPr>
          <w:sz w:val="24"/>
          <w:szCs w:val="24"/>
        </w:rPr>
        <w:t>sk.</w:t>
      </w:r>
    </w:p>
    <w:p w:rsidR="00571DDF" w:rsidRPr="00571DDF" w:rsidRDefault="00571DDF" w:rsidP="00571DDF">
      <w:pPr>
        <w:ind w:left="4956" w:firstLine="708"/>
        <w:rPr>
          <w:sz w:val="24"/>
          <w:szCs w:val="24"/>
        </w:rPr>
      </w:pPr>
      <w:r w:rsidRPr="00571DDF">
        <w:rPr>
          <w:sz w:val="24"/>
          <w:szCs w:val="24"/>
        </w:rPr>
        <w:t xml:space="preserve">  címzetes főjegyző</w:t>
      </w:r>
    </w:p>
    <w:p w:rsidR="00ED2A24" w:rsidRPr="00CA1A4E" w:rsidRDefault="00ED2A24" w:rsidP="001F255A">
      <w:pPr>
        <w:keepNext/>
        <w:keepLines/>
      </w:pPr>
    </w:p>
    <w:sectPr w:rsidR="00ED2A24" w:rsidRPr="00CA1A4E" w:rsidSect="00993BAE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134" w:right="1701" w:bottom="1134" w:left="1418" w:header="964" w:footer="1021" w:gutter="0"/>
      <w:paperSrc w:first="7" w:other="7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B028D" w:rsidRDefault="005B028D" w:rsidP="00ED2A24">
      <w:r>
        <w:separator/>
      </w:r>
    </w:p>
  </w:endnote>
  <w:endnote w:type="continuationSeparator" w:id="0">
    <w:p w:rsidR="005B028D" w:rsidRDefault="005B028D" w:rsidP="00ED2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032B4" w:rsidRDefault="000032B4" w:rsidP="00211DBF">
    <w:pPr>
      <w:pStyle w:val="llb"/>
      <w:framePr w:wrap="around" w:vAnchor="text" w:hAnchor="margin" w:xAlign="outside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112</w:t>
    </w:r>
    <w:r>
      <w:rPr>
        <w:rStyle w:val="Oldalszm"/>
      </w:rPr>
      <w:fldChar w:fldCharType="end"/>
    </w:r>
  </w:p>
  <w:p w:rsidR="000032B4" w:rsidRDefault="000032B4">
    <w:pPr>
      <w:pStyle w:val="llb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032B4" w:rsidRDefault="000032B4" w:rsidP="00211DBF">
    <w:pPr>
      <w:pStyle w:val="llb"/>
      <w:framePr w:wrap="around" w:vAnchor="text" w:hAnchor="margin" w:xAlign="outside" w:y="1"/>
      <w:rPr>
        <w:rStyle w:val="Oldalszm"/>
        <w:sz w:val="24"/>
      </w:rPr>
    </w:pPr>
    <w:r>
      <w:rPr>
        <w:rStyle w:val="Oldalszm"/>
        <w:sz w:val="24"/>
      </w:rPr>
      <w:fldChar w:fldCharType="begin"/>
    </w:r>
    <w:r>
      <w:rPr>
        <w:rStyle w:val="Oldalszm"/>
        <w:sz w:val="24"/>
      </w:rPr>
      <w:instrText xml:space="preserve">PAGE  </w:instrText>
    </w:r>
    <w:r>
      <w:rPr>
        <w:rStyle w:val="Oldalszm"/>
        <w:sz w:val="24"/>
      </w:rPr>
      <w:fldChar w:fldCharType="separate"/>
    </w:r>
    <w:r w:rsidR="002B01F2">
      <w:rPr>
        <w:rStyle w:val="Oldalszm"/>
        <w:noProof/>
        <w:sz w:val="24"/>
      </w:rPr>
      <w:t>2</w:t>
    </w:r>
    <w:r>
      <w:rPr>
        <w:rStyle w:val="Oldalszm"/>
        <w:sz w:val="24"/>
      </w:rPr>
      <w:fldChar w:fldCharType="end"/>
    </w:r>
  </w:p>
  <w:p w:rsidR="000032B4" w:rsidRDefault="000032B4">
    <w:pPr>
      <w:pStyle w:val="llb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032B4" w:rsidRDefault="000032B4" w:rsidP="00726508">
    <w:pPr>
      <w:pStyle w:val="llb"/>
      <w:framePr w:wrap="around" w:vAnchor="text" w:hAnchor="margin" w:xAlign="outside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B01F2">
      <w:rPr>
        <w:rStyle w:val="Oldalszm"/>
        <w:noProof/>
      </w:rPr>
      <w:t>1</w:t>
    </w:r>
    <w:r>
      <w:rPr>
        <w:rStyle w:val="Oldalszm"/>
      </w:rPr>
      <w:fldChar w:fldCharType="end"/>
    </w:r>
  </w:p>
  <w:p w:rsidR="000032B4" w:rsidRDefault="000032B4" w:rsidP="00BC0273">
    <w:pPr>
      <w:pStyle w:val="llb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B028D" w:rsidRDefault="005B028D" w:rsidP="00ED2A24">
      <w:r>
        <w:separator/>
      </w:r>
    </w:p>
  </w:footnote>
  <w:footnote w:type="continuationSeparator" w:id="0">
    <w:p w:rsidR="005B028D" w:rsidRDefault="005B028D" w:rsidP="00ED2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93BAE" w:rsidRDefault="00993BAE" w:rsidP="00993BAE">
    <w:pPr>
      <w:pStyle w:val="lfej"/>
      <w:ind w:left="7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93BAE" w:rsidRPr="00993BAE" w:rsidRDefault="00993BAE" w:rsidP="00571DDF">
    <w:pPr>
      <w:pStyle w:val="lfej"/>
      <w:tabs>
        <w:tab w:val="clear" w:pos="4536"/>
        <w:tab w:val="clear" w:pos="9072"/>
      </w:tabs>
      <w:ind w:left="1080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7F0D"/>
    <w:multiLevelType w:val="hybridMultilevel"/>
    <w:tmpl w:val="A9B04D12"/>
    <w:lvl w:ilvl="0" w:tplc="9E269F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D26BF"/>
    <w:multiLevelType w:val="hybridMultilevel"/>
    <w:tmpl w:val="1C3811F4"/>
    <w:lvl w:ilvl="0" w:tplc="A504FD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F763E1"/>
    <w:multiLevelType w:val="hybridMultilevel"/>
    <w:tmpl w:val="2FAAF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480413"/>
    <w:multiLevelType w:val="singleLevel"/>
    <w:tmpl w:val="FAA4EE26"/>
    <w:lvl w:ilvl="0">
      <w:start w:val="3"/>
      <w:numFmt w:val="decimal"/>
      <w:lvlText w:val="(%1)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4" w15:restartNumberingAfterBreak="0">
    <w:nsid w:val="49F4671F"/>
    <w:multiLevelType w:val="hybridMultilevel"/>
    <w:tmpl w:val="5FB87D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0A188E"/>
    <w:multiLevelType w:val="hybridMultilevel"/>
    <w:tmpl w:val="1B8072F0"/>
    <w:lvl w:ilvl="0" w:tplc="B34C0430">
      <w:start w:val="1"/>
      <w:numFmt w:val="decimal"/>
      <w:lvlText w:val="(%1)"/>
      <w:lvlJc w:val="left"/>
      <w:pPr>
        <w:ind w:left="495" w:hanging="43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904678837">
    <w:abstractNumId w:val="3"/>
  </w:num>
  <w:num w:numId="2" w16cid:durableId="906568912">
    <w:abstractNumId w:val="5"/>
  </w:num>
  <w:num w:numId="3" w16cid:durableId="2063015341">
    <w:abstractNumId w:val="0"/>
  </w:num>
  <w:num w:numId="4" w16cid:durableId="862551476">
    <w:abstractNumId w:val="4"/>
  </w:num>
  <w:num w:numId="5" w16cid:durableId="939490222">
    <w:abstractNumId w:val="2"/>
  </w:num>
  <w:num w:numId="6" w16cid:durableId="111635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3A8D"/>
    <w:rsid w:val="000032B4"/>
    <w:rsid w:val="00012717"/>
    <w:rsid w:val="000455E2"/>
    <w:rsid w:val="00047FE5"/>
    <w:rsid w:val="0005261F"/>
    <w:rsid w:val="000650A0"/>
    <w:rsid w:val="00080D3F"/>
    <w:rsid w:val="00081561"/>
    <w:rsid w:val="000956D3"/>
    <w:rsid w:val="000A32D3"/>
    <w:rsid w:val="000B26CF"/>
    <w:rsid w:val="000B7117"/>
    <w:rsid w:val="000C4118"/>
    <w:rsid w:val="000C5A60"/>
    <w:rsid w:val="000C5C61"/>
    <w:rsid w:val="000E0EAD"/>
    <w:rsid w:val="000F09DE"/>
    <w:rsid w:val="00103EBE"/>
    <w:rsid w:val="0012344F"/>
    <w:rsid w:val="00125D27"/>
    <w:rsid w:val="00150B02"/>
    <w:rsid w:val="00154F48"/>
    <w:rsid w:val="00197FAF"/>
    <w:rsid w:val="001A6489"/>
    <w:rsid w:val="001C7F9E"/>
    <w:rsid w:val="001D391D"/>
    <w:rsid w:val="001F255A"/>
    <w:rsid w:val="00204CFC"/>
    <w:rsid w:val="00205015"/>
    <w:rsid w:val="00211DBF"/>
    <w:rsid w:val="00213652"/>
    <w:rsid w:val="002169CF"/>
    <w:rsid w:val="00216B15"/>
    <w:rsid w:val="00230547"/>
    <w:rsid w:val="0023458C"/>
    <w:rsid w:val="00235215"/>
    <w:rsid w:val="00250AFD"/>
    <w:rsid w:val="002616F2"/>
    <w:rsid w:val="00262908"/>
    <w:rsid w:val="002642A5"/>
    <w:rsid w:val="002653A2"/>
    <w:rsid w:val="00281D95"/>
    <w:rsid w:val="00286F61"/>
    <w:rsid w:val="002875F4"/>
    <w:rsid w:val="00297365"/>
    <w:rsid w:val="002B01F2"/>
    <w:rsid w:val="002D3B01"/>
    <w:rsid w:val="00303743"/>
    <w:rsid w:val="00331AD8"/>
    <w:rsid w:val="003320C3"/>
    <w:rsid w:val="00356AE7"/>
    <w:rsid w:val="00390257"/>
    <w:rsid w:val="00394E3C"/>
    <w:rsid w:val="003B7C04"/>
    <w:rsid w:val="003D157B"/>
    <w:rsid w:val="00406A48"/>
    <w:rsid w:val="00435202"/>
    <w:rsid w:val="00476D69"/>
    <w:rsid w:val="0048023D"/>
    <w:rsid w:val="00492341"/>
    <w:rsid w:val="004B3A8D"/>
    <w:rsid w:val="004C2D58"/>
    <w:rsid w:val="004F012A"/>
    <w:rsid w:val="00500FFC"/>
    <w:rsid w:val="005150A9"/>
    <w:rsid w:val="005271FC"/>
    <w:rsid w:val="00536B9A"/>
    <w:rsid w:val="00547871"/>
    <w:rsid w:val="0055592F"/>
    <w:rsid w:val="00571DDF"/>
    <w:rsid w:val="00572CED"/>
    <w:rsid w:val="005957FF"/>
    <w:rsid w:val="005A0C6D"/>
    <w:rsid w:val="005B028D"/>
    <w:rsid w:val="005B0E27"/>
    <w:rsid w:val="005B452A"/>
    <w:rsid w:val="005D5355"/>
    <w:rsid w:val="005D61D0"/>
    <w:rsid w:val="005F3046"/>
    <w:rsid w:val="00607CA8"/>
    <w:rsid w:val="00617752"/>
    <w:rsid w:val="006368E4"/>
    <w:rsid w:val="006519BC"/>
    <w:rsid w:val="006533A0"/>
    <w:rsid w:val="00656D90"/>
    <w:rsid w:val="006A4B39"/>
    <w:rsid w:val="006A534B"/>
    <w:rsid w:val="006D6C5E"/>
    <w:rsid w:val="006F199A"/>
    <w:rsid w:val="006F452A"/>
    <w:rsid w:val="007037A4"/>
    <w:rsid w:val="007053D3"/>
    <w:rsid w:val="007172A8"/>
    <w:rsid w:val="00726508"/>
    <w:rsid w:val="0074246A"/>
    <w:rsid w:val="00744CD6"/>
    <w:rsid w:val="007642AC"/>
    <w:rsid w:val="00772428"/>
    <w:rsid w:val="0078757F"/>
    <w:rsid w:val="007A6A1B"/>
    <w:rsid w:val="007B4B04"/>
    <w:rsid w:val="007E69EF"/>
    <w:rsid w:val="007E7687"/>
    <w:rsid w:val="00800DA0"/>
    <w:rsid w:val="00817CB1"/>
    <w:rsid w:val="00831185"/>
    <w:rsid w:val="0083721F"/>
    <w:rsid w:val="00870C21"/>
    <w:rsid w:val="00891B7C"/>
    <w:rsid w:val="00892424"/>
    <w:rsid w:val="008C01EA"/>
    <w:rsid w:val="008D50C9"/>
    <w:rsid w:val="008E7420"/>
    <w:rsid w:val="00923EA8"/>
    <w:rsid w:val="00947AA4"/>
    <w:rsid w:val="00955D32"/>
    <w:rsid w:val="009631B9"/>
    <w:rsid w:val="00973C7C"/>
    <w:rsid w:val="00973CB5"/>
    <w:rsid w:val="009932BD"/>
    <w:rsid w:val="00993BAE"/>
    <w:rsid w:val="009945F3"/>
    <w:rsid w:val="009B6750"/>
    <w:rsid w:val="009D2949"/>
    <w:rsid w:val="009D3484"/>
    <w:rsid w:val="009E27E3"/>
    <w:rsid w:val="009F33E2"/>
    <w:rsid w:val="00A30961"/>
    <w:rsid w:val="00A4789F"/>
    <w:rsid w:val="00AD7B15"/>
    <w:rsid w:val="00B578A8"/>
    <w:rsid w:val="00B578BF"/>
    <w:rsid w:val="00B71968"/>
    <w:rsid w:val="00B73CFB"/>
    <w:rsid w:val="00B8764C"/>
    <w:rsid w:val="00B92E57"/>
    <w:rsid w:val="00BB236D"/>
    <w:rsid w:val="00BC0273"/>
    <w:rsid w:val="00BF5D52"/>
    <w:rsid w:val="00C0263F"/>
    <w:rsid w:val="00C10BAA"/>
    <w:rsid w:val="00C21610"/>
    <w:rsid w:val="00C35F68"/>
    <w:rsid w:val="00C46F93"/>
    <w:rsid w:val="00C562F2"/>
    <w:rsid w:val="00C92E3F"/>
    <w:rsid w:val="00C96279"/>
    <w:rsid w:val="00CA1A4E"/>
    <w:rsid w:val="00CD230E"/>
    <w:rsid w:val="00CE1BF2"/>
    <w:rsid w:val="00CF08A3"/>
    <w:rsid w:val="00CF2E7C"/>
    <w:rsid w:val="00CF3F5E"/>
    <w:rsid w:val="00D12C60"/>
    <w:rsid w:val="00D176C5"/>
    <w:rsid w:val="00D227A2"/>
    <w:rsid w:val="00D44F89"/>
    <w:rsid w:val="00D4664F"/>
    <w:rsid w:val="00D50CD6"/>
    <w:rsid w:val="00D53F77"/>
    <w:rsid w:val="00D63809"/>
    <w:rsid w:val="00D6680D"/>
    <w:rsid w:val="00D91CAC"/>
    <w:rsid w:val="00DA1D3D"/>
    <w:rsid w:val="00DD398D"/>
    <w:rsid w:val="00DD4123"/>
    <w:rsid w:val="00DF2F34"/>
    <w:rsid w:val="00DF63AB"/>
    <w:rsid w:val="00DF7F49"/>
    <w:rsid w:val="00E2657A"/>
    <w:rsid w:val="00E5255B"/>
    <w:rsid w:val="00E8075B"/>
    <w:rsid w:val="00E874E1"/>
    <w:rsid w:val="00EA75E9"/>
    <w:rsid w:val="00EB2D73"/>
    <w:rsid w:val="00EB5842"/>
    <w:rsid w:val="00ED2A24"/>
    <w:rsid w:val="00F31DCB"/>
    <w:rsid w:val="00F36B7F"/>
    <w:rsid w:val="00F73B57"/>
    <w:rsid w:val="00F771FF"/>
    <w:rsid w:val="00F86987"/>
    <w:rsid w:val="00F92523"/>
    <w:rsid w:val="00FA1628"/>
    <w:rsid w:val="00FB00DE"/>
    <w:rsid w:val="00FD1B88"/>
    <w:rsid w:val="00FD25A5"/>
    <w:rsid w:val="00FE354D"/>
    <w:rsid w:val="00FF0330"/>
    <w:rsid w:val="00FF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15E90B2A-2B39-4693-96D2-AB85FE89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F08A3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Lbjegyzetszveg">
    <w:name w:val="footnote text"/>
    <w:basedOn w:val="Norml"/>
    <w:link w:val="LbjegyzetszvegChar"/>
    <w:semiHidden/>
    <w:rsid w:val="00356AE7"/>
    <w:rPr>
      <w:sz w:val="20"/>
    </w:rPr>
  </w:style>
  <w:style w:type="character" w:styleId="Lbjegyzet-hivatkozs">
    <w:name w:val="footnote reference"/>
    <w:semiHidden/>
    <w:rsid w:val="00356AE7"/>
    <w:rPr>
      <w:vertAlign w:val="superscript"/>
    </w:rPr>
  </w:style>
  <w:style w:type="paragraph" w:styleId="Buborkszveg">
    <w:name w:val="Balloon Text"/>
    <w:basedOn w:val="Norml"/>
    <w:semiHidden/>
    <w:rsid w:val="001C7F9E"/>
    <w:rPr>
      <w:rFonts w:ascii="Tahoma" w:hAnsi="Tahoma" w:cs="Tahoma"/>
      <w:sz w:val="16"/>
      <w:szCs w:val="16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F08A3"/>
  </w:style>
  <w:style w:type="paragraph" w:styleId="Szvegtrzs2">
    <w:name w:val="Body Text 2"/>
    <w:basedOn w:val="Norml"/>
    <w:link w:val="Szvegtrzs2Char"/>
    <w:rsid w:val="006533A0"/>
    <w:pPr>
      <w:spacing w:line="360" w:lineRule="auto"/>
      <w:jc w:val="both"/>
    </w:pPr>
    <w:rPr>
      <w:sz w:val="26"/>
      <w:szCs w:val="26"/>
    </w:rPr>
  </w:style>
  <w:style w:type="character" w:customStyle="1" w:styleId="Szvegtrzs2Char">
    <w:name w:val="Szövegtörzs 2 Char"/>
    <w:link w:val="Szvegtrzs2"/>
    <w:rsid w:val="006533A0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3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2099</Characters>
  <Application>Microsoft Office Word</Application>
  <DocSecurity>4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7</vt:lpstr>
    </vt:vector>
  </TitlesOfParts>
  <Company> 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</dc:title>
  <dc:subject/>
  <dc:creator>Győrffi Dezső</dc:creator>
  <cp:keywords/>
  <dc:description/>
  <cp:lastModifiedBy>informatika</cp:lastModifiedBy>
  <cp:revision>2</cp:revision>
  <cp:lastPrinted>2016-04-27T06:06:00Z</cp:lastPrinted>
  <dcterms:created xsi:type="dcterms:W3CDTF">2026-09-14T12:59:00Z</dcterms:created>
  <dcterms:modified xsi:type="dcterms:W3CDTF">2026-09-14T12:59:00Z</dcterms:modified>
</cp:coreProperties>
</file>